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FEA" w:rsidRDefault="00121FEA" w:rsidP="00D81C50">
      <w:pPr>
        <w:spacing w:after="0"/>
        <w:jc w:val="right"/>
        <w:rPr>
          <w:rFonts w:ascii="Times New Roman" w:hAnsi="Times New Roman"/>
          <w:sz w:val="24"/>
        </w:rPr>
      </w:pPr>
      <w:r w:rsidRPr="00A274B7">
        <w:rPr>
          <w:rFonts w:ascii="Times New Roman" w:hAnsi="Times New Roman"/>
          <w:sz w:val="24"/>
        </w:rPr>
        <w:t>Приложение 5 к пр</w:t>
      </w:r>
      <w:r>
        <w:rPr>
          <w:rFonts w:ascii="Times New Roman" w:hAnsi="Times New Roman"/>
          <w:sz w:val="24"/>
        </w:rPr>
        <w:t>ограмме</w:t>
      </w:r>
      <w:r w:rsidRPr="00A274B7">
        <w:rPr>
          <w:rFonts w:ascii="Times New Roman" w:hAnsi="Times New Roman"/>
          <w:sz w:val="24"/>
        </w:rPr>
        <w:t>.</w:t>
      </w:r>
    </w:p>
    <w:p w:rsidR="00121FEA" w:rsidRPr="00A274B7" w:rsidRDefault="00121FEA" w:rsidP="00D81C50">
      <w:pPr>
        <w:spacing w:after="0"/>
        <w:jc w:val="right"/>
        <w:rPr>
          <w:rFonts w:ascii="Times New Roman" w:hAnsi="Times New Roman"/>
          <w:sz w:val="24"/>
        </w:rPr>
      </w:pPr>
    </w:p>
    <w:tbl>
      <w:tblPr>
        <w:tblW w:w="0" w:type="auto"/>
        <w:tblInd w:w="93" w:type="dxa"/>
        <w:tblLook w:val="00A0"/>
      </w:tblPr>
      <w:tblGrid>
        <w:gridCol w:w="1935"/>
        <w:gridCol w:w="1704"/>
        <w:gridCol w:w="914"/>
        <w:gridCol w:w="383"/>
        <w:gridCol w:w="383"/>
        <w:gridCol w:w="809"/>
        <w:gridCol w:w="433"/>
        <w:gridCol w:w="433"/>
        <w:gridCol w:w="703"/>
        <w:gridCol w:w="288"/>
        <w:gridCol w:w="288"/>
        <w:gridCol w:w="608"/>
        <w:gridCol w:w="880"/>
      </w:tblGrid>
      <w:tr w:rsidR="00121FEA" w:rsidRPr="00AC0793" w:rsidTr="00641CD7">
        <w:trPr>
          <w:trHeight w:val="300"/>
        </w:trPr>
        <w:tc>
          <w:tcPr>
            <w:tcW w:w="0" w:type="auto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21FEA" w:rsidRPr="00450865" w:rsidRDefault="00121FEA" w:rsidP="00D81C5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  <w:sz w:val="28"/>
              </w:rPr>
              <w:t xml:space="preserve">Паспорт  муниципальной   </w:t>
            </w:r>
            <w:r>
              <w:rPr>
                <w:rFonts w:ascii="Times New Roman" w:hAnsi="Times New Roman"/>
                <w:color w:val="000000"/>
                <w:sz w:val="28"/>
              </w:rPr>
              <w:t>под</w:t>
            </w:r>
            <w:r w:rsidRPr="00450865">
              <w:rPr>
                <w:rFonts w:ascii="Times New Roman" w:hAnsi="Times New Roman"/>
                <w:color w:val="000000"/>
                <w:sz w:val="28"/>
              </w:rPr>
              <w:t>программы</w:t>
            </w:r>
          </w:p>
        </w:tc>
      </w:tr>
      <w:tr w:rsidR="00121FEA" w:rsidRPr="00AC0793" w:rsidTr="00641CD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21FEA" w:rsidRPr="00450865" w:rsidRDefault="00121FEA" w:rsidP="0045086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21FEA" w:rsidRPr="00450865" w:rsidRDefault="00121FEA" w:rsidP="0045086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21FEA" w:rsidRPr="00450865" w:rsidRDefault="00121FEA" w:rsidP="0045086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21FEA" w:rsidRPr="00450865" w:rsidRDefault="00121FEA" w:rsidP="0045086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21FEA" w:rsidRPr="00450865" w:rsidRDefault="00121FEA" w:rsidP="0045086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21FEA" w:rsidRPr="00AC0793" w:rsidTr="00641CD7">
        <w:trPr>
          <w:trHeight w:val="8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FEA" w:rsidRPr="00450865" w:rsidRDefault="00121FEA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 xml:space="preserve">Наименование  </w:t>
            </w:r>
            <w:r>
              <w:rPr>
                <w:rFonts w:ascii="Times New Roman" w:hAnsi="Times New Roman"/>
                <w:color w:val="000000"/>
              </w:rPr>
              <w:t>муниципальной под</w:t>
            </w:r>
            <w:r w:rsidRPr="00450865">
              <w:rPr>
                <w:rFonts w:ascii="Times New Roman" w:hAnsi="Times New Roman"/>
                <w:color w:val="000000"/>
              </w:rPr>
              <w:t>программы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121FEA" w:rsidRPr="00450865" w:rsidRDefault="00121FEA" w:rsidP="006A35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Формирование доступной среды жизнедеятельности для инвалидов.</w:t>
            </w:r>
            <w:r w:rsidRPr="00450865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</w:p>
        </w:tc>
      </w:tr>
      <w:tr w:rsidR="00121FEA" w:rsidRPr="00AC0793" w:rsidTr="00641CD7">
        <w:trPr>
          <w:trHeight w:val="6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FEA" w:rsidRPr="00450865" w:rsidRDefault="00121FEA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 xml:space="preserve">Цели  муниципальной </w:t>
            </w:r>
            <w:r>
              <w:rPr>
                <w:rFonts w:ascii="Times New Roman" w:hAnsi="Times New Roman"/>
                <w:color w:val="000000"/>
              </w:rPr>
              <w:t>под</w:t>
            </w:r>
            <w:r w:rsidRPr="00450865">
              <w:rPr>
                <w:rFonts w:ascii="Times New Roman" w:hAnsi="Times New Roman"/>
                <w:color w:val="000000"/>
              </w:rPr>
              <w:t>программы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121FEA" w:rsidRPr="0055567C" w:rsidRDefault="00121FEA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567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 (людей, испытывающих трудности при самостоятельном передвижении, получении услуг, необходимой информации) </w:t>
            </w:r>
          </w:p>
        </w:tc>
      </w:tr>
      <w:tr w:rsidR="00121FEA" w:rsidRPr="00AC0793" w:rsidTr="00641CD7">
        <w:trPr>
          <w:trHeight w:val="103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FEA" w:rsidRPr="00450865" w:rsidRDefault="00121FEA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Муниципальный заказчик муниц</w:t>
            </w:r>
            <w:r>
              <w:rPr>
                <w:rFonts w:ascii="Times New Roman" w:hAnsi="Times New Roman"/>
                <w:color w:val="000000"/>
              </w:rPr>
              <w:t>и</w:t>
            </w:r>
            <w:r w:rsidRPr="00450865">
              <w:rPr>
                <w:rFonts w:ascii="Times New Roman" w:hAnsi="Times New Roman"/>
                <w:color w:val="000000"/>
              </w:rPr>
              <w:t xml:space="preserve">пальной </w:t>
            </w:r>
            <w:r>
              <w:rPr>
                <w:rFonts w:ascii="Times New Roman" w:hAnsi="Times New Roman"/>
                <w:color w:val="000000"/>
              </w:rPr>
              <w:t>под</w:t>
            </w:r>
            <w:r w:rsidRPr="00450865">
              <w:rPr>
                <w:rFonts w:ascii="Times New Roman" w:hAnsi="Times New Roman"/>
                <w:color w:val="000000"/>
              </w:rPr>
              <w:t>программы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121FEA" w:rsidRPr="00CE04A1" w:rsidRDefault="00121FEA" w:rsidP="00641CD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Администрация МО «</w:t>
            </w:r>
            <w:r w:rsidRPr="00CE04A1">
              <w:rPr>
                <w:rFonts w:ascii="Times New Roman" w:hAnsi="Times New Roman"/>
                <w:color w:val="000000"/>
                <w:sz w:val="20"/>
              </w:rPr>
              <w:t>Кингисеппский муниципальный район» Ленинградской области 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(отраслевой  комитет - </w:t>
            </w:r>
            <w:r w:rsidRPr="00CE04A1">
              <w:rPr>
                <w:rFonts w:ascii="Times New Roman" w:hAnsi="Times New Roman"/>
                <w:color w:val="000000"/>
                <w:sz w:val="20"/>
              </w:rPr>
              <w:t>Комитет социальной защиты населения</w:t>
            </w:r>
            <w:r>
              <w:rPr>
                <w:rFonts w:ascii="Times New Roman" w:hAnsi="Times New Roman"/>
                <w:color w:val="000000"/>
                <w:sz w:val="20"/>
              </w:rPr>
              <w:t>)</w:t>
            </w:r>
          </w:p>
          <w:p w:rsidR="00121FEA" w:rsidRPr="0055567C" w:rsidRDefault="00121FEA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567C">
              <w:rPr>
                <w:rFonts w:ascii="Times New Roman" w:hAnsi="Times New Roman"/>
                <w:color w:val="000000"/>
                <w:sz w:val="20"/>
                <w:szCs w:val="20"/>
                <w:u w:val="single"/>
              </w:rPr>
              <w:t>Соисполнители муниципальной программы:</w:t>
            </w:r>
            <w:r w:rsidRPr="0055567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121FEA" w:rsidRPr="0055567C" w:rsidRDefault="00121FEA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C88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МО «Кингисеппский муниципальный район»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</w:t>
            </w:r>
            <w:r w:rsidRPr="00D92C8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Комитет по образованию, Отдел опеки и попечительства, Комитет социальной защиты населения</w:t>
            </w:r>
          </w:p>
        </w:tc>
      </w:tr>
      <w:tr w:rsidR="00121FEA" w:rsidRPr="00AC0793" w:rsidTr="00641CD7">
        <w:trPr>
          <w:trHeight w:val="14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FEA" w:rsidRPr="00450865" w:rsidRDefault="00121FEA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 xml:space="preserve">Задачи муниципальной </w:t>
            </w:r>
            <w:r>
              <w:rPr>
                <w:rFonts w:ascii="Times New Roman" w:hAnsi="Times New Roman"/>
                <w:color w:val="000000"/>
              </w:rPr>
              <w:t>под</w:t>
            </w:r>
            <w:r w:rsidRPr="00450865">
              <w:rPr>
                <w:rFonts w:ascii="Times New Roman" w:hAnsi="Times New Roman"/>
                <w:color w:val="000000"/>
              </w:rPr>
              <w:t>программы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121FEA" w:rsidRPr="0055567C" w:rsidRDefault="00121FEA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567C">
              <w:rPr>
                <w:rFonts w:ascii="Times New Roman" w:hAnsi="Times New Roman"/>
                <w:color w:val="000000"/>
                <w:sz w:val="20"/>
                <w:szCs w:val="20"/>
              </w:rPr>
              <w:t>- повышение уровня доступности приоритетных объектов и услуг в приоритетных сферах жизнедеятельности инвалидов и других маломобильных групп населения;</w:t>
            </w:r>
          </w:p>
          <w:p w:rsidR="00121FEA" w:rsidRPr="0055567C" w:rsidRDefault="00121FEA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567C">
              <w:rPr>
                <w:rFonts w:ascii="Times New Roman" w:hAnsi="Times New Roman"/>
                <w:color w:val="000000"/>
                <w:sz w:val="20"/>
                <w:szCs w:val="20"/>
              </w:rPr>
              <w:t>- повышение доступности и качества реабилитационных услуг (развитие системы реабилитации и социальной интеграции инвалидов);</w:t>
            </w:r>
          </w:p>
          <w:p w:rsidR="00121FEA" w:rsidRPr="0055567C" w:rsidRDefault="00121FEA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567C">
              <w:rPr>
                <w:rFonts w:ascii="Times New Roman" w:hAnsi="Times New Roman"/>
                <w:color w:val="000000"/>
                <w:sz w:val="20"/>
                <w:szCs w:val="20"/>
              </w:rPr>
              <w:t>- информационно-методическое и кадровое обеспечение системы реабилитации и социальной интеграции инвалидов;</w:t>
            </w:r>
          </w:p>
          <w:p w:rsidR="00121FEA" w:rsidRPr="0055567C" w:rsidRDefault="00121FEA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567C">
              <w:rPr>
                <w:rFonts w:ascii="Times New Roman" w:hAnsi="Times New Roman"/>
                <w:color w:val="000000"/>
                <w:sz w:val="20"/>
                <w:szCs w:val="20"/>
              </w:rPr>
              <w:t>- преодоление социальной разобщенности в обществе и формирование позитивного отношения к проблемам инвалидов и к проблеме обеспечения доступной среды жизнедеятельности для инвалидов и других маломобильных групп;</w:t>
            </w:r>
          </w:p>
        </w:tc>
      </w:tr>
      <w:tr w:rsidR="00121FEA" w:rsidRPr="00AC0793" w:rsidTr="00641CD7">
        <w:trPr>
          <w:trHeight w:val="55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FEA" w:rsidRPr="00450865" w:rsidRDefault="00121FEA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1C50">
              <w:rPr>
                <w:rFonts w:ascii="Times New Roman" w:hAnsi="Times New Roman"/>
                <w:color w:val="000000"/>
                <w:sz w:val="18"/>
              </w:rPr>
              <w:t>Сроки реализации  муниципальной подпрограммы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FEA" w:rsidRPr="00450865" w:rsidRDefault="00121FEA" w:rsidP="00641C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201</w:t>
            </w:r>
            <w:r>
              <w:rPr>
                <w:rFonts w:ascii="Times New Roman" w:hAnsi="Times New Roman"/>
                <w:color w:val="000000"/>
              </w:rPr>
              <w:t>4</w:t>
            </w:r>
            <w:r w:rsidRPr="00450865">
              <w:rPr>
                <w:rFonts w:ascii="Times New Roman" w:hAnsi="Times New Roman"/>
                <w:color w:val="000000"/>
              </w:rPr>
              <w:t>-20</w:t>
            </w:r>
            <w:r>
              <w:rPr>
                <w:rFonts w:ascii="Times New Roman" w:hAnsi="Times New Roman"/>
                <w:color w:val="000000"/>
              </w:rPr>
              <w:t>20</w:t>
            </w:r>
          </w:p>
        </w:tc>
      </w:tr>
      <w:tr w:rsidR="00121FEA" w:rsidRPr="00AC0793" w:rsidTr="00641CD7">
        <w:trPr>
          <w:trHeight w:val="328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21FEA" w:rsidRDefault="00121FEA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 xml:space="preserve">Источники финансирования подпрограммы, </w:t>
            </w:r>
          </w:p>
          <w:p w:rsidR="00121FEA" w:rsidRPr="00450865" w:rsidRDefault="00121FEA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в том числе по годам: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21FEA" w:rsidRPr="00C778DE" w:rsidRDefault="00121FEA" w:rsidP="006A35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C778DE">
              <w:rPr>
                <w:rFonts w:ascii="Times New Roman" w:hAnsi="Times New Roman"/>
                <w:color w:val="000000"/>
                <w:sz w:val="16"/>
              </w:rPr>
              <w:t>Источник финансирования</w:t>
            </w:r>
          </w:p>
        </w:tc>
        <w:tc>
          <w:tcPr>
            <w:tcW w:w="0" w:type="auto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FEA" w:rsidRPr="00450865" w:rsidRDefault="00121FEA" w:rsidP="006A35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Расходы (тыс. руб.)</w:t>
            </w:r>
          </w:p>
        </w:tc>
      </w:tr>
      <w:tr w:rsidR="00CA211E" w:rsidRPr="00AC0793" w:rsidTr="007E1BDC">
        <w:trPr>
          <w:trHeight w:val="28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211E" w:rsidRPr="00450865" w:rsidRDefault="00CA211E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A211E" w:rsidRPr="00C778DE" w:rsidRDefault="00CA211E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A211E" w:rsidRPr="004F5E87" w:rsidRDefault="00CA211E" w:rsidP="00AC72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2014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11E" w:rsidRPr="004F5E87" w:rsidRDefault="00CA211E" w:rsidP="00AC72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11E" w:rsidRPr="004F5E87" w:rsidRDefault="00CA211E" w:rsidP="00AC72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2016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11E" w:rsidRPr="004F5E87" w:rsidRDefault="00CA211E" w:rsidP="00AC72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11E" w:rsidRPr="004F5E87" w:rsidRDefault="00CA211E" w:rsidP="00AC72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2018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11E" w:rsidRPr="004F5E87" w:rsidRDefault="00CA211E" w:rsidP="00AC72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11E" w:rsidRPr="004F5E87" w:rsidRDefault="00CA211E" w:rsidP="00AC72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11E" w:rsidRPr="004F5E87" w:rsidRDefault="00CA211E" w:rsidP="00AC72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 w:rsidRPr="004F5E87">
              <w:rPr>
                <w:rFonts w:ascii="Times New Roman" w:hAnsi="Times New Roman"/>
                <w:color w:val="000000"/>
                <w:sz w:val="18"/>
              </w:rPr>
              <w:t>Итого</w:t>
            </w:r>
          </w:p>
        </w:tc>
      </w:tr>
      <w:tr w:rsidR="00CA211E" w:rsidRPr="00AC0793" w:rsidTr="007E1BDC"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211E" w:rsidRPr="00450865" w:rsidRDefault="00CA211E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11E" w:rsidRPr="00C778DE" w:rsidRDefault="00CA211E" w:rsidP="00CD6E75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C778DE">
              <w:rPr>
                <w:rFonts w:ascii="Times New Roman" w:hAnsi="Times New Roman"/>
                <w:color w:val="000000"/>
                <w:sz w:val="16"/>
              </w:rPr>
              <w:t>всего: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11E" w:rsidRPr="00106914" w:rsidRDefault="00CA211E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06914">
              <w:rPr>
                <w:rFonts w:ascii="Times New Roman" w:hAnsi="Times New Roman"/>
                <w:sz w:val="20"/>
              </w:rPr>
              <w:t>24604,</w:t>
            </w: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0" w:type="auto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A211E" w:rsidRPr="00106914" w:rsidRDefault="00CA211E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4927,6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211E" w:rsidRPr="00106914" w:rsidRDefault="00CA211E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8390,0</w:t>
            </w:r>
          </w:p>
        </w:tc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211E" w:rsidRPr="00106914" w:rsidRDefault="00CA211E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27930,7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211E" w:rsidRPr="00106914" w:rsidRDefault="00CA211E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280,0</w:t>
            </w:r>
          </w:p>
        </w:tc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211E" w:rsidRPr="00106914" w:rsidRDefault="00CA211E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A211E" w:rsidRPr="00106914" w:rsidRDefault="00CA211E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A211E" w:rsidRPr="00797F54" w:rsidRDefault="00CA211E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66132,8</w:t>
            </w:r>
          </w:p>
        </w:tc>
      </w:tr>
      <w:tr w:rsidR="00CA211E" w:rsidRPr="00AC0793" w:rsidTr="007E1BDC"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211E" w:rsidRPr="00450865" w:rsidRDefault="00CA211E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11E" w:rsidRPr="00C778DE" w:rsidRDefault="00CA211E" w:rsidP="006A3529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C778DE">
              <w:rPr>
                <w:rFonts w:ascii="Times New Roman" w:hAnsi="Times New Roman"/>
                <w:sz w:val="16"/>
              </w:rPr>
              <w:t>в том числе: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11E" w:rsidRPr="00E96F2C" w:rsidRDefault="00CA211E" w:rsidP="006A35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A211E" w:rsidRPr="00E96F2C" w:rsidRDefault="00CA211E" w:rsidP="006A35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11E" w:rsidRPr="00E96F2C" w:rsidRDefault="00CA211E" w:rsidP="006A35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11E" w:rsidRPr="00E96F2C" w:rsidRDefault="00CA211E" w:rsidP="006A35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11E" w:rsidRPr="00E96F2C" w:rsidRDefault="00CA211E" w:rsidP="006A35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11E" w:rsidRPr="00E96F2C" w:rsidRDefault="00CA211E" w:rsidP="006A35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A211E" w:rsidRPr="00E96F2C" w:rsidRDefault="00CA211E" w:rsidP="006A35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A211E" w:rsidRPr="00E96F2C" w:rsidRDefault="00CA211E" w:rsidP="006A35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A211E" w:rsidRPr="00AC0793" w:rsidTr="004E2A71">
        <w:trPr>
          <w:trHeight w:val="61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211E" w:rsidRPr="00450865" w:rsidRDefault="00CA211E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211E" w:rsidRPr="00C778DE" w:rsidRDefault="00CA211E" w:rsidP="00CD6E75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C778DE">
              <w:rPr>
                <w:rFonts w:ascii="Times New Roman" w:hAnsi="Times New Roman"/>
                <w:color w:val="000000"/>
                <w:sz w:val="16"/>
              </w:rPr>
              <w:t>Средства бюджета  МО "Кингисеппский муниципальный район"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11E" w:rsidRPr="00106914" w:rsidRDefault="00CA211E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06914">
              <w:rPr>
                <w:rFonts w:ascii="Times New Roman" w:hAnsi="Times New Roman"/>
                <w:sz w:val="20"/>
              </w:rPr>
              <w:t>11155,3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11E" w:rsidRPr="00106914" w:rsidRDefault="00CA211E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976,6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11E" w:rsidRPr="00106914" w:rsidRDefault="00CA211E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8300,0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11E" w:rsidRPr="00106914" w:rsidRDefault="00CA211E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21760,0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11E" w:rsidRPr="00106914" w:rsidRDefault="00CA211E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280,0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11E" w:rsidRPr="00106914" w:rsidRDefault="00CA211E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11E" w:rsidRPr="00106914" w:rsidRDefault="00CA211E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11E" w:rsidRPr="00797F54" w:rsidRDefault="00CA211E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42471,9</w:t>
            </w:r>
          </w:p>
        </w:tc>
      </w:tr>
      <w:tr w:rsidR="00CA211E" w:rsidRPr="00AC0793" w:rsidTr="007E1BDC">
        <w:trPr>
          <w:trHeight w:val="52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211E" w:rsidRPr="00450865" w:rsidRDefault="00CA211E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11E" w:rsidRPr="00C778DE" w:rsidRDefault="00CA211E" w:rsidP="00CD6E75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C778DE">
              <w:rPr>
                <w:rFonts w:ascii="Times New Roman" w:hAnsi="Times New Roman"/>
                <w:color w:val="000000"/>
                <w:sz w:val="16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11E" w:rsidRPr="00106914" w:rsidRDefault="00CA211E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11841,1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11E" w:rsidRPr="00106914" w:rsidRDefault="00CA211E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2439,7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11E" w:rsidRPr="00106914" w:rsidRDefault="00CA211E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11E" w:rsidRPr="00106914" w:rsidRDefault="00CA211E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506,7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11E" w:rsidRPr="00106914" w:rsidRDefault="00CA211E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11E" w:rsidRPr="00106914" w:rsidRDefault="00CA211E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11E" w:rsidRPr="00106914" w:rsidRDefault="00CA211E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11E" w:rsidRPr="00797F54" w:rsidRDefault="00CA211E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14787,5</w:t>
            </w:r>
          </w:p>
        </w:tc>
      </w:tr>
      <w:tr w:rsidR="00CA211E" w:rsidRPr="00AC0793" w:rsidTr="007E1BDC">
        <w:trPr>
          <w:trHeight w:val="52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211E" w:rsidRPr="00450865" w:rsidRDefault="00CA211E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11E" w:rsidRPr="00C778DE" w:rsidRDefault="00CA211E" w:rsidP="00CD6E75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C778DE">
              <w:rPr>
                <w:rFonts w:ascii="Times New Roman" w:hAnsi="Times New Roman"/>
                <w:color w:val="000000"/>
                <w:sz w:val="16"/>
              </w:rPr>
              <w:t>Средства бюджета Ленинградской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11E" w:rsidRPr="00106914" w:rsidRDefault="00CA211E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06914">
              <w:rPr>
                <w:rFonts w:ascii="Times New Roman" w:hAnsi="Times New Roman"/>
                <w:sz w:val="20"/>
              </w:rPr>
              <w:t>1608,</w:t>
            </w: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11E" w:rsidRPr="00106914" w:rsidRDefault="00CA211E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1511,3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11E" w:rsidRPr="00106914" w:rsidRDefault="00CA211E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90,</w:t>
            </w:r>
            <w:r w:rsidRPr="00106914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11E" w:rsidRPr="00106914" w:rsidRDefault="00CA211E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5664,0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11E" w:rsidRPr="00106914" w:rsidRDefault="00CA211E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11E" w:rsidRPr="00106914" w:rsidRDefault="00CA211E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11E" w:rsidRPr="00106914" w:rsidRDefault="00CA211E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11E" w:rsidRPr="00797F54" w:rsidRDefault="00CA211E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8873,4</w:t>
            </w:r>
          </w:p>
        </w:tc>
      </w:tr>
      <w:tr w:rsidR="00CA211E" w:rsidRPr="00AC0793" w:rsidTr="007E1BDC">
        <w:trPr>
          <w:trHeight w:val="52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11E" w:rsidRPr="00450865" w:rsidRDefault="00CA211E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11E" w:rsidRPr="00C778DE" w:rsidRDefault="00CA211E" w:rsidP="00CD6E75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C778DE">
              <w:rPr>
                <w:rFonts w:ascii="Times New Roman" w:hAnsi="Times New Roman"/>
                <w:color w:val="000000"/>
                <w:sz w:val="16"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11E" w:rsidRPr="00106914" w:rsidRDefault="00CA211E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06914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11E" w:rsidRPr="00106914" w:rsidRDefault="00CA211E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06914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11E" w:rsidRPr="00106914" w:rsidRDefault="00CA211E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06914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11E" w:rsidRPr="00106914" w:rsidRDefault="00CA211E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06914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11E" w:rsidRPr="00106914" w:rsidRDefault="00CA211E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11E" w:rsidRPr="00106914" w:rsidRDefault="00CA211E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11E" w:rsidRPr="00106914" w:rsidRDefault="00CA211E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11E" w:rsidRPr="00106914" w:rsidRDefault="00CA211E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06914">
              <w:rPr>
                <w:rFonts w:ascii="Times New Roman" w:hAnsi="Times New Roman"/>
                <w:sz w:val="20"/>
              </w:rPr>
              <w:t>0</w:t>
            </w:r>
          </w:p>
        </w:tc>
      </w:tr>
      <w:tr w:rsidR="00121FEA" w:rsidRPr="00AC0793" w:rsidTr="00641CD7">
        <w:trPr>
          <w:trHeight w:val="41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FEA" w:rsidRPr="00450865" w:rsidRDefault="00121FEA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 xml:space="preserve">Планируемые результаты реализации муниципальной </w:t>
            </w:r>
            <w:r>
              <w:rPr>
                <w:rFonts w:ascii="Times New Roman" w:hAnsi="Times New Roman"/>
                <w:color w:val="000000"/>
              </w:rPr>
              <w:t>под</w:t>
            </w:r>
            <w:r w:rsidRPr="00450865">
              <w:rPr>
                <w:rFonts w:ascii="Times New Roman" w:hAnsi="Times New Roman"/>
                <w:color w:val="000000"/>
              </w:rPr>
              <w:t>программы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121FEA" w:rsidRPr="0055567C" w:rsidRDefault="00121FEA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55567C">
              <w:rPr>
                <w:rFonts w:ascii="Times New Roman" w:hAnsi="Times New Roman"/>
                <w:color w:val="000000"/>
                <w:sz w:val="20"/>
                <w:szCs w:val="21"/>
              </w:rPr>
              <w:t>- формирование условий устойчивого развития доступной среды для инвалидов и других маломобильных групп населения;</w:t>
            </w:r>
          </w:p>
          <w:p w:rsidR="00121FEA" w:rsidRPr="0055567C" w:rsidRDefault="00121FEA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55567C">
              <w:rPr>
                <w:rFonts w:ascii="Times New Roman" w:hAnsi="Times New Roman"/>
                <w:color w:val="000000"/>
                <w:sz w:val="20"/>
                <w:szCs w:val="21"/>
              </w:rPr>
              <w:t>- обеспечение межведомственного взаимодействия и координации работ органов исполнительной власти, органов местного самоуправления при формировании условий доступности приоритетных объектов и услуг в приоритетных сферах жизнедеятельности инвалидов</w:t>
            </w:r>
            <w:proofErr w:type="gramStart"/>
            <w:r w:rsidRPr="0055567C">
              <w:rPr>
                <w:rFonts w:ascii="Times New Roman" w:hAnsi="Times New Roman"/>
                <w:color w:val="000000"/>
                <w:sz w:val="20"/>
                <w:szCs w:val="21"/>
              </w:rPr>
              <w:t xml:space="preserve"> ;</w:t>
            </w:r>
            <w:proofErr w:type="gramEnd"/>
          </w:p>
          <w:p w:rsidR="00121FEA" w:rsidRPr="0055567C" w:rsidRDefault="00121FEA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55567C">
              <w:rPr>
                <w:rFonts w:ascii="Times New Roman" w:hAnsi="Times New Roman"/>
                <w:color w:val="000000"/>
                <w:sz w:val="20"/>
                <w:szCs w:val="21"/>
              </w:rPr>
              <w:t>- повышение доступности и качества реабилитационных услуг для инвалидов;</w:t>
            </w:r>
          </w:p>
          <w:p w:rsidR="00121FEA" w:rsidRPr="0055567C" w:rsidRDefault="00121FEA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55567C">
              <w:rPr>
                <w:rFonts w:ascii="Times New Roman" w:hAnsi="Times New Roman"/>
                <w:color w:val="000000"/>
                <w:sz w:val="20"/>
                <w:szCs w:val="21"/>
              </w:rPr>
              <w:t>- создание эффективно действующей системы информационного, консультативного обеспечения инвалидов и других маломобильных групп населения на основе традиционных и современных информационно-коммуникационных технологий с учетом особенностей инвалидов;</w:t>
            </w:r>
          </w:p>
          <w:p w:rsidR="00121FEA" w:rsidRPr="0055567C" w:rsidRDefault="00121FEA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55567C">
              <w:rPr>
                <w:rFonts w:ascii="Times New Roman" w:hAnsi="Times New Roman"/>
                <w:color w:val="000000"/>
                <w:sz w:val="20"/>
                <w:szCs w:val="21"/>
              </w:rPr>
              <w:t>-преодоление социальной разобщенности и «</w:t>
            </w:r>
            <w:proofErr w:type="spellStart"/>
            <w:r w:rsidRPr="0055567C">
              <w:rPr>
                <w:rFonts w:ascii="Times New Roman" w:hAnsi="Times New Roman"/>
                <w:color w:val="000000"/>
                <w:sz w:val="20"/>
                <w:szCs w:val="21"/>
              </w:rPr>
              <w:t>отношенческих</w:t>
            </w:r>
            <w:proofErr w:type="spellEnd"/>
            <w:r w:rsidRPr="0055567C">
              <w:rPr>
                <w:rFonts w:ascii="Times New Roman" w:hAnsi="Times New Roman"/>
                <w:color w:val="000000"/>
                <w:sz w:val="20"/>
                <w:szCs w:val="21"/>
              </w:rPr>
              <w:t>» барьеров в обществе;</w:t>
            </w:r>
          </w:p>
          <w:p w:rsidR="00121FEA" w:rsidRPr="0055567C" w:rsidRDefault="00121FEA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55567C">
              <w:rPr>
                <w:rFonts w:ascii="Times New Roman" w:hAnsi="Times New Roman"/>
                <w:color w:val="000000"/>
                <w:sz w:val="20"/>
                <w:szCs w:val="21"/>
              </w:rPr>
              <w:t>-функционирование службы «Социальное такси»;</w:t>
            </w:r>
          </w:p>
        </w:tc>
      </w:tr>
    </w:tbl>
    <w:p w:rsidR="00121FEA" w:rsidRDefault="00121FEA"/>
    <w:p w:rsidR="00121FEA" w:rsidRDefault="00121FEA"/>
    <w:p w:rsidR="00121FEA" w:rsidRDefault="00121FEA"/>
    <w:p w:rsidR="00121FEA" w:rsidRDefault="00121FEA"/>
    <w:p w:rsidR="00121FEA" w:rsidRDefault="00121FEA"/>
    <w:p w:rsidR="00121FEA" w:rsidRPr="00621FF9" w:rsidRDefault="00121FEA" w:rsidP="0000024A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hAnsi="Times New Roman"/>
          <w:b/>
          <w:bCs/>
          <w:sz w:val="28"/>
          <w:szCs w:val="28"/>
        </w:rPr>
      </w:pPr>
      <w:r w:rsidRPr="00621FF9">
        <w:rPr>
          <w:rFonts w:ascii="Times New Roman" w:hAnsi="Times New Roman"/>
          <w:b/>
          <w:bCs/>
          <w:sz w:val="28"/>
          <w:szCs w:val="28"/>
        </w:rPr>
        <w:t>I. Общая характеристика сферы реализации подпрограммы</w:t>
      </w:r>
    </w:p>
    <w:p w:rsidR="00121FEA" w:rsidRPr="00621FF9" w:rsidRDefault="00121FEA" w:rsidP="0000024A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hAnsi="Times New Roman"/>
          <w:b/>
          <w:bCs/>
          <w:sz w:val="28"/>
          <w:szCs w:val="28"/>
        </w:rPr>
      </w:pPr>
      <w:r w:rsidRPr="00621FF9">
        <w:rPr>
          <w:rFonts w:ascii="Times New Roman" w:hAnsi="Times New Roman"/>
          <w:b/>
          <w:bCs/>
          <w:sz w:val="28"/>
          <w:szCs w:val="28"/>
        </w:rPr>
        <w:t xml:space="preserve">«Формирование доступной среды жизнедеятельности для инвалидов» </w:t>
      </w:r>
      <w:r>
        <w:rPr>
          <w:rFonts w:ascii="Times New Roman" w:hAnsi="Times New Roman"/>
          <w:b/>
          <w:bCs/>
          <w:sz w:val="28"/>
          <w:szCs w:val="28"/>
        </w:rPr>
        <w:t xml:space="preserve"> муниципальной </w:t>
      </w:r>
      <w:r w:rsidRPr="00621FF9">
        <w:rPr>
          <w:rFonts w:ascii="Times New Roman" w:hAnsi="Times New Roman"/>
          <w:b/>
          <w:bCs/>
          <w:sz w:val="28"/>
          <w:szCs w:val="28"/>
        </w:rPr>
        <w:t xml:space="preserve"> программы «Социальная поддержка отдельных категорий граждан в </w:t>
      </w:r>
      <w:r>
        <w:rPr>
          <w:rFonts w:ascii="Times New Roman" w:hAnsi="Times New Roman"/>
          <w:b/>
          <w:bCs/>
          <w:sz w:val="28"/>
          <w:szCs w:val="28"/>
        </w:rPr>
        <w:t xml:space="preserve"> Кингисеппском муниципальном районе</w:t>
      </w:r>
      <w:r w:rsidRPr="00621FF9">
        <w:rPr>
          <w:rFonts w:ascii="Times New Roman" w:hAnsi="Times New Roman"/>
          <w:b/>
          <w:bCs/>
          <w:sz w:val="28"/>
          <w:szCs w:val="28"/>
        </w:rPr>
        <w:t>», в том числе формулировки проблемы и обоснование необходимости решения ее программными методами</w:t>
      </w:r>
    </w:p>
    <w:p w:rsidR="00121FEA" w:rsidRPr="00621FF9" w:rsidRDefault="00121FEA" w:rsidP="0000024A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Times New Roman" w:hAnsi="Times New Roman"/>
          <w:b/>
          <w:bCs/>
          <w:sz w:val="28"/>
          <w:szCs w:val="28"/>
        </w:rPr>
      </w:pPr>
    </w:p>
    <w:p w:rsidR="00121FEA" w:rsidRPr="00621FF9" w:rsidRDefault="00121FEA" w:rsidP="0000024A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621FF9">
        <w:rPr>
          <w:rFonts w:ascii="Times New Roman" w:hAnsi="Times New Roman"/>
          <w:sz w:val="28"/>
          <w:szCs w:val="28"/>
          <w:lang w:eastAsia="ar-SA"/>
        </w:rPr>
        <w:t xml:space="preserve">Подпрограмма «Формирование доступной среды жизнедеятельности для инвалидов» (далее - Подпрограмма) разработана в целях </w:t>
      </w:r>
      <w:r w:rsidRPr="00621FF9">
        <w:rPr>
          <w:rFonts w:ascii="Times New Roman" w:hAnsi="Times New Roman"/>
          <w:sz w:val="28"/>
          <w:szCs w:val="28"/>
        </w:rPr>
        <w:t xml:space="preserve">обеспечения беспрепятственного доступа к приоритетным объектам и услугам в приоритетных сферах жизнедеятельности инвалидов и других маломобильных группы населения (людей, испытывающих затруднения при самостоятельном передвижении, получении услуг, необходимой информации) в </w:t>
      </w:r>
      <w:r>
        <w:rPr>
          <w:rFonts w:ascii="Times New Roman" w:hAnsi="Times New Roman"/>
          <w:sz w:val="28"/>
          <w:szCs w:val="28"/>
        </w:rPr>
        <w:t>Кингисеппском муниципальном районе</w:t>
      </w:r>
      <w:r w:rsidRPr="00621FF9">
        <w:rPr>
          <w:rFonts w:ascii="Times New Roman" w:hAnsi="Times New Roman"/>
          <w:sz w:val="28"/>
          <w:szCs w:val="28"/>
          <w:lang w:eastAsia="ar-SA"/>
        </w:rPr>
        <w:t xml:space="preserve">. </w:t>
      </w:r>
    </w:p>
    <w:p w:rsidR="00121FEA" w:rsidRPr="00621FF9" w:rsidRDefault="00121FEA" w:rsidP="0000024A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21FF9">
        <w:rPr>
          <w:rFonts w:ascii="Times New Roman" w:hAnsi="Times New Roman"/>
          <w:sz w:val="28"/>
          <w:szCs w:val="28"/>
          <w:lang w:eastAsia="ar-SA"/>
        </w:rPr>
        <w:t xml:space="preserve">Правовыми основанием для разработки Подпрограммы являются: </w:t>
      </w:r>
      <w:r w:rsidRPr="00621FF9">
        <w:rPr>
          <w:rFonts w:ascii="Times New Roman" w:hAnsi="Times New Roman"/>
          <w:sz w:val="28"/>
          <w:szCs w:val="28"/>
        </w:rPr>
        <w:t>Концепция долгосрочного социально-экономического развития Российской Федерации на период до 2020 года, утвержденная распоряжением Правительства Российской Федерации от 17 ноября 2008 года № 1662-р; распоряжение Правительства РФ от 26.11.2012 N 2181-р «Об утверждении государственной программы Российской Федерации «Доступная среда» на 2011 - 2015 годы»; постановление Правительства РФ от 26.11.2012 N 1225 «О предоставлении субсидий из федерального бюджета на реализацию мероприятий государственной программы Российской Федерации «Доступная среда» на 2011 - 2015 годы и признании утратившими силу некоторых постановлений Правительства Российской Федерации"; ф</w:t>
      </w:r>
      <w:r w:rsidRPr="00621FF9">
        <w:rPr>
          <w:rFonts w:ascii="Times New Roman" w:hAnsi="Times New Roman"/>
          <w:sz w:val="28"/>
          <w:szCs w:val="28"/>
          <w:lang w:eastAsia="ar-SA"/>
        </w:rPr>
        <w:t xml:space="preserve">едеральный  </w:t>
      </w:r>
      <w:hyperlink r:id="rId5" w:history="1">
        <w:r w:rsidRPr="00621FF9">
          <w:rPr>
            <w:rFonts w:ascii="Times New Roman" w:hAnsi="Times New Roman"/>
            <w:sz w:val="28"/>
            <w:szCs w:val="28"/>
            <w:lang w:eastAsia="ar-SA"/>
          </w:rPr>
          <w:t>закон</w:t>
        </w:r>
      </w:hyperlink>
      <w:r w:rsidRPr="00621FF9">
        <w:rPr>
          <w:rFonts w:ascii="Times New Roman" w:hAnsi="Times New Roman"/>
          <w:sz w:val="28"/>
          <w:szCs w:val="28"/>
          <w:lang w:eastAsia="ar-SA"/>
        </w:rPr>
        <w:t xml:space="preserve">  от  24  ноября  1995  года № 181-ФЗ «О социальной защите  инвалидов   в Российской Федерации»;  </w:t>
      </w:r>
      <w:proofErr w:type="gramStart"/>
      <w:r w:rsidRPr="00621FF9">
        <w:rPr>
          <w:rFonts w:ascii="Times New Roman" w:hAnsi="Times New Roman"/>
          <w:sz w:val="28"/>
          <w:szCs w:val="28"/>
          <w:lang w:eastAsia="ar-SA"/>
        </w:rPr>
        <w:t>федеральный закон  от 03 мая 2012 года № 46-ФЗ «О ратификации Конвенции о правах инвалидов»; о</w:t>
      </w:r>
      <w:r w:rsidRPr="00621FF9">
        <w:rPr>
          <w:rFonts w:ascii="Times New Roman" w:hAnsi="Times New Roman"/>
          <w:sz w:val="28"/>
          <w:szCs w:val="28"/>
        </w:rPr>
        <w:t>бластной закон Ленинградской области от 22.09.2011 № 72-оз «О Концепции социально-экономического развития Ленинградской области на стратегическую перспективу до 2025 года»; постановление Правительства Ленинградской области от 18.07.2008 № 209  «О Порядке разработки, утверждения и контроля за реализацией долгосрочных целевых программ в Ленинградской области»;</w:t>
      </w:r>
      <w:proofErr w:type="gramEnd"/>
      <w:r w:rsidRPr="00621FF9">
        <w:rPr>
          <w:rFonts w:ascii="Times New Roman" w:hAnsi="Times New Roman"/>
          <w:sz w:val="28"/>
          <w:szCs w:val="28"/>
          <w:lang w:eastAsia="ar-SA"/>
        </w:rPr>
        <w:t xml:space="preserve"> СП 59.13330.2012 Доступность зданий и сооружений для маломобильных групп населения. </w:t>
      </w:r>
      <w:r w:rsidRPr="00621FF9">
        <w:rPr>
          <w:rFonts w:ascii="Times New Roman" w:hAnsi="Times New Roman"/>
          <w:sz w:val="28"/>
          <w:szCs w:val="28"/>
        </w:rPr>
        <w:t xml:space="preserve">  </w:t>
      </w:r>
    </w:p>
    <w:p w:rsidR="00121FEA" w:rsidRPr="00621FF9" w:rsidRDefault="00121FEA" w:rsidP="0000024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21FF9">
        <w:rPr>
          <w:rFonts w:ascii="Times New Roman" w:hAnsi="Times New Roman"/>
          <w:sz w:val="28"/>
          <w:szCs w:val="28"/>
        </w:rPr>
        <w:t xml:space="preserve">В 2008 году Российская Федерация подписала и в 2012 году ратифицировала </w:t>
      </w:r>
      <w:hyperlink r:id="rId6" w:history="1">
        <w:r w:rsidRPr="00621FF9">
          <w:rPr>
            <w:rFonts w:ascii="Times New Roman" w:hAnsi="Times New Roman"/>
            <w:sz w:val="28"/>
            <w:szCs w:val="28"/>
          </w:rPr>
          <w:t>Конвенцию</w:t>
        </w:r>
      </w:hyperlink>
      <w:r w:rsidRPr="00621FF9">
        <w:rPr>
          <w:rFonts w:ascii="Times New Roman" w:hAnsi="Times New Roman"/>
          <w:sz w:val="28"/>
          <w:szCs w:val="28"/>
        </w:rPr>
        <w:t xml:space="preserve"> ООН «О правах инвалидов» от 13 декабря </w:t>
      </w:r>
      <w:smartTag w:uri="urn:schemas-microsoft-com:office:smarttags" w:element="metricconverter">
        <w:smartTagPr>
          <w:attr w:name="ProductID" w:val="2006 г"/>
        </w:smartTagPr>
        <w:r w:rsidRPr="00621FF9">
          <w:rPr>
            <w:rFonts w:ascii="Times New Roman" w:hAnsi="Times New Roman"/>
            <w:sz w:val="28"/>
            <w:szCs w:val="28"/>
          </w:rPr>
          <w:t>2006 г</w:t>
        </w:r>
      </w:smartTag>
      <w:r w:rsidRPr="00621FF9">
        <w:rPr>
          <w:rFonts w:ascii="Times New Roman" w:hAnsi="Times New Roman"/>
          <w:sz w:val="28"/>
          <w:szCs w:val="28"/>
        </w:rPr>
        <w:t>. (далее - Конвенция), что является показателем готовности страны к формированию условий, направленных на соблюдение международных стандартов экономических, социальных, юридических и других прав инвалидов.</w:t>
      </w:r>
    </w:p>
    <w:p w:rsidR="00121FEA" w:rsidRPr="00621FF9" w:rsidRDefault="00121FEA" w:rsidP="0000024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21FF9">
        <w:rPr>
          <w:rFonts w:ascii="Times New Roman" w:hAnsi="Times New Roman"/>
          <w:sz w:val="28"/>
          <w:szCs w:val="28"/>
        </w:rPr>
        <w:t xml:space="preserve">Подписание </w:t>
      </w:r>
      <w:hyperlink r:id="rId7" w:history="1">
        <w:r w:rsidRPr="00621FF9">
          <w:rPr>
            <w:rFonts w:ascii="Times New Roman" w:hAnsi="Times New Roman"/>
            <w:sz w:val="28"/>
            <w:szCs w:val="28"/>
          </w:rPr>
          <w:t>Конвенции</w:t>
        </w:r>
      </w:hyperlink>
      <w:r w:rsidRPr="00621FF9">
        <w:rPr>
          <w:rFonts w:ascii="Times New Roman" w:hAnsi="Times New Roman"/>
          <w:sz w:val="28"/>
          <w:szCs w:val="28"/>
        </w:rPr>
        <w:t xml:space="preserve"> фактически утвердило принципы, на которых должна строиться политика государства в отношении инвалидов.</w:t>
      </w:r>
    </w:p>
    <w:p w:rsidR="00121FEA" w:rsidRPr="00621FF9" w:rsidRDefault="00121FEA" w:rsidP="0000024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21FF9">
        <w:rPr>
          <w:rFonts w:ascii="Times New Roman" w:hAnsi="Times New Roman"/>
          <w:sz w:val="28"/>
          <w:szCs w:val="28"/>
        </w:rPr>
        <w:t xml:space="preserve">Согласно </w:t>
      </w:r>
      <w:hyperlink r:id="rId8" w:history="1">
        <w:r w:rsidRPr="00621FF9">
          <w:rPr>
            <w:rFonts w:ascii="Times New Roman" w:hAnsi="Times New Roman"/>
            <w:sz w:val="28"/>
            <w:szCs w:val="28"/>
          </w:rPr>
          <w:t>Конвенции</w:t>
        </w:r>
      </w:hyperlink>
      <w:r w:rsidRPr="00621FF9">
        <w:rPr>
          <w:rFonts w:ascii="Times New Roman" w:hAnsi="Times New Roman"/>
          <w:sz w:val="28"/>
          <w:szCs w:val="28"/>
        </w:rPr>
        <w:t xml:space="preserve">, государства-участники должны принимать надлежащие меры для обеспечения инвалидам наравне с другими гражданами доступа к физическому окружению (здания и сооружения, окружающие человека в повседневной жизни), транспорту, информации и связи, а также другим объектам и услугам, открытым или предоставляемым для населения. </w:t>
      </w:r>
      <w:r w:rsidRPr="00621FF9">
        <w:rPr>
          <w:rFonts w:ascii="Times New Roman" w:hAnsi="Times New Roman"/>
          <w:sz w:val="28"/>
          <w:szCs w:val="28"/>
        </w:rPr>
        <w:lastRenderedPageBreak/>
        <w:t>Эти меры, которые включают выявление и устранение препятствий и барьеров, мешающих доступности, должны распространяться, в частности:</w:t>
      </w:r>
    </w:p>
    <w:p w:rsidR="00121FEA" w:rsidRPr="00621FF9" w:rsidRDefault="00121FEA" w:rsidP="0000024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21FF9">
        <w:rPr>
          <w:rFonts w:ascii="Times New Roman" w:hAnsi="Times New Roman"/>
          <w:sz w:val="28"/>
          <w:szCs w:val="28"/>
        </w:rPr>
        <w:t>на здания, дороги, транспорт и другие объекты, включая школы, жилые дома, медицинские учреждения и рабочие места;</w:t>
      </w:r>
    </w:p>
    <w:p w:rsidR="00121FEA" w:rsidRPr="00621FF9" w:rsidRDefault="00121FEA" w:rsidP="0000024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21FF9">
        <w:rPr>
          <w:rFonts w:ascii="Times New Roman" w:hAnsi="Times New Roman"/>
          <w:sz w:val="28"/>
          <w:szCs w:val="28"/>
        </w:rPr>
        <w:t>на информационные, коммуникационные и другие службы, включая электронные и экстренные службы.</w:t>
      </w:r>
    </w:p>
    <w:p w:rsidR="00121FEA" w:rsidRPr="00621FF9" w:rsidRDefault="00121FEA" w:rsidP="0000024A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621FF9">
        <w:rPr>
          <w:rFonts w:ascii="Times New Roman" w:hAnsi="Times New Roman"/>
          <w:sz w:val="28"/>
          <w:szCs w:val="28"/>
          <w:lang w:eastAsia="ar-SA"/>
        </w:rPr>
        <w:t>Проведение комплекса мер по реабилитации, социальной интеграции инвалидов в общество и обеспечение доступной среды является одним из приоритетных направлений социальной политики</w:t>
      </w:r>
      <w:r w:rsidRPr="00621FF9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Кингисеппского муниципального района</w:t>
      </w:r>
      <w:r w:rsidRPr="00621FF9">
        <w:rPr>
          <w:rFonts w:ascii="Times New Roman" w:hAnsi="Times New Roman"/>
          <w:color w:val="000000"/>
          <w:sz w:val="28"/>
          <w:szCs w:val="28"/>
          <w:lang w:eastAsia="ar-SA"/>
        </w:rPr>
        <w:t>.</w:t>
      </w:r>
    </w:p>
    <w:p w:rsidR="00121FEA" w:rsidRPr="00621FF9" w:rsidRDefault="00121FEA" w:rsidP="0000024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621FF9">
        <w:rPr>
          <w:rFonts w:ascii="Times New Roman" w:hAnsi="Times New Roman"/>
          <w:sz w:val="28"/>
          <w:szCs w:val="28"/>
          <w:lang w:eastAsia="ar-SA"/>
        </w:rPr>
        <w:t xml:space="preserve"> По состоянию  на 01.01.2013 года в  </w:t>
      </w:r>
      <w:r>
        <w:rPr>
          <w:rFonts w:ascii="Times New Roman" w:hAnsi="Times New Roman"/>
          <w:sz w:val="28"/>
          <w:szCs w:val="28"/>
          <w:lang w:eastAsia="ar-SA"/>
        </w:rPr>
        <w:t>Кингисеппском муниципальном</w:t>
      </w:r>
      <w:r w:rsidRPr="00621FF9">
        <w:rPr>
          <w:rFonts w:ascii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sz w:val="28"/>
          <w:szCs w:val="28"/>
          <w:lang w:eastAsia="ar-SA"/>
        </w:rPr>
        <w:t xml:space="preserve">районе </w:t>
      </w:r>
      <w:r w:rsidRPr="00621FF9">
        <w:rPr>
          <w:rFonts w:ascii="Times New Roman" w:hAnsi="Times New Roman"/>
          <w:sz w:val="28"/>
          <w:szCs w:val="28"/>
          <w:lang w:eastAsia="ar-SA"/>
        </w:rPr>
        <w:t xml:space="preserve">проживает </w:t>
      </w:r>
      <w:r>
        <w:rPr>
          <w:rFonts w:ascii="Times New Roman" w:hAnsi="Times New Roman"/>
          <w:sz w:val="28"/>
          <w:szCs w:val="28"/>
          <w:lang w:eastAsia="ar-SA"/>
        </w:rPr>
        <w:t>8037</w:t>
      </w:r>
      <w:r w:rsidRPr="00621FF9">
        <w:rPr>
          <w:rFonts w:ascii="Times New Roman" w:hAnsi="Times New Roman"/>
          <w:sz w:val="28"/>
          <w:szCs w:val="28"/>
          <w:lang w:eastAsia="ar-SA"/>
        </w:rPr>
        <w:t xml:space="preserve"> инвалидов (это </w:t>
      </w:r>
      <w:r>
        <w:rPr>
          <w:rFonts w:ascii="Times New Roman" w:hAnsi="Times New Roman"/>
          <w:color w:val="000000"/>
          <w:spacing w:val="3"/>
          <w:sz w:val="28"/>
          <w:szCs w:val="28"/>
          <w:lang w:eastAsia="ar-SA"/>
        </w:rPr>
        <w:t>10</w:t>
      </w:r>
      <w:r w:rsidRPr="00621FF9">
        <w:rPr>
          <w:rFonts w:ascii="Times New Roman" w:hAnsi="Times New Roman"/>
          <w:color w:val="000000"/>
          <w:spacing w:val="3"/>
          <w:sz w:val="28"/>
          <w:szCs w:val="28"/>
          <w:lang w:eastAsia="ar-SA"/>
        </w:rPr>
        <w:t xml:space="preserve"> % </w:t>
      </w:r>
      <w:r w:rsidRPr="00621FF9">
        <w:rPr>
          <w:rFonts w:ascii="Times New Roman" w:hAnsi="Times New Roman"/>
          <w:sz w:val="28"/>
          <w:szCs w:val="28"/>
          <w:lang w:eastAsia="ar-SA"/>
        </w:rPr>
        <w:t xml:space="preserve"> от населения </w:t>
      </w:r>
      <w:r>
        <w:rPr>
          <w:rFonts w:ascii="Times New Roman" w:hAnsi="Times New Roman"/>
          <w:sz w:val="28"/>
          <w:szCs w:val="28"/>
          <w:lang w:eastAsia="ar-SA"/>
        </w:rPr>
        <w:t>района</w:t>
      </w:r>
      <w:r w:rsidRPr="00621FF9">
        <w:rPr>
          <w:rFonts w:ascii="Times New Roman" w:hAnsi="Times New Roman"/>
          <w:sz w:val="28"/>
          <w:szCs w:val="28"/>
          <w:lang w:eastAsia="ar-SA"/>
        </w:rPr>
        <w:t xml:space="preserve">), в том числе, </w:t>
      </w:r>
      <w:r>
        <w:rPr>
          <w:rFonts w:ascii="Times New Roman" w:hAnsi="Times New Roman"/>
          <w:sz w:val="28"/>
          <w:szCs w:val="28"/>
          <w:lang w:eastAsia="ar-SA"/>
        </w:rPr>
        <w:t>2010</w:t>
      </w:r>
      <w:r w:rsidRPr="00621FF9">
        <w:rPr>
          <w:rFonts w:ascii="Times New Roman" w:hAnsi="Times New Roman"/>
          <w:sz w:val="28"/>
          <w:szCs w:val="28"/>
          <w:lang w:eastAsia="ar-SA"/>
        </w:rPr>
        <w:t xml:space="preserve"> человек – в трудоспособном возрасте,  и  </w:t>
      </w:r>
      <w:r>
        <w:rPr>
          <w:rFonts w:ascii="Times New Roman" w:hAnsi="Times New Roman"/>
          <w:sz w:val="28"/>
          <w:szCs w:val="28"/>
          <w:lang w:eastAsia="ar-SA"/>
        </w:rPr>
        <w:t>137</w:t>
      </w:r>
      <w:r w:rsidRPr="00621FF9">
        <w:rPr>
          <w:rFonts w:ascii="Times New Roman" w:hAnsi="Times New Roman"/>
          <w:sz w:val="28"/>
          <w:szCs w:val="28"/>
          <w:lang w:eastAsia="ar-SA"/>
        </w:rPr>
        <w:t xml:space="preserve"> – детей – инвалидов. </w:t>
      </w:r>
    </w:p>
    <w:p w:rsidR="00121FEA" w:rsidRPr="00621FF9" w:rsidRDefault="00121FEA" w:rsidP="0000024A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8"/>
          <w:szCs w:val="28"/>
          <w:lang w:eastAsia="ar-SA"/>
        </w:rPr>
      </w:pPr>
      <w:r w:rsidRPr="00621FF9">
        <w:rPr>
          <w:rFonts w:ascii="Times New Roman" w:hAnsi="Times New Roman"/>
          <w:sz w:val="28"/>
          <w:szCs w:val="28"/>
          <w:lang w:eastAsia="ar-SA"/>
        </w:rPr>
        <w:t xml:space="preserve">В структуре общего контингента инвалидов,  состоящих на учете в базе данных органов социальной защиты  населения АИС «Соцзащита» инвалиды, имеющие  первую группу инвалидности составляют </w:t>
      </w:r>
      <w:r>
        <w:rPr>
          <w:rFonts w:ascii="Times New Roman" w:hAnsi="Times New Roman"/>
          <w:sz w:val="28"/>
          <w:szCs w:val="28"/>
          <w:lang w:eastAsia="ar-SA"/>
        </w:rPr>
        <w:t>9</w:t>
      </w:r>
      <w:r w:rsidRPr="00621FF9">
        <w:rPr>
          <w:rFonts w:ascii="Times New Roman" w:hAnsi="Times New Roman"/>
          <w:sz w:val="28"/>
          <w:szCs w:val="28"/>
          <w:lang w:eastAsia="ar-SA"/>
        </w:rPr>
        <w:t>,</w:t>
      </w:r>
      <w:r>
        <w:rPr>
          <w:rFonts w:ascii="Times New Roman" w:hAnsi="Times New Roman"/>
          <w:sz w:val="28"/>
          <w:szCs w:val="28"/>
          <w:lang w:eastAsia="ar-SA"/>
        </w:rPr>
        <w:t>3</w:t>
      </w:r>
      <w:r w:rsidRPr="00621FF9">
        <w:rPr>
          <w:rFonts w:ascii="Times New Roman" w:hAnsi="Times New Roman"/>
          <w:sz w:val="28"/>
          <w:szCs w:val="28"/>
          <w:lang w:eastAsia="ar-SA"/>
        </w:rPr>
        <w:t xml:space="preserve">%, </w:t>
      </w:r>
      <w:proofErr w:type="gramStart"/>
      <w:r w:rsidRPr="00621FF9">
        <w:rPr>
          <w:rFonts w:ascii="Times New Roman" w:hAnsi="Times New Roman"/>
          <w:sz w:val="28"/>
          <w:szCs w:val="28"/>
          <w:lang w:eastAsia="ar-SA"/>
        </w:rPr>
        <w:t>инвалиды</w:t>
      </w:r>
      <w:proofErr w:type="gramEnd"/>
      <w:r w:rsidRPr="00621FF9">
        <w:rPr>
          <w:rFonts w:ascii="Times New Roman" w:hAnsi="Times New Roman"/>
          <w:sz w:val="28"/>
          <w:szCs w:val="28"/>
          <w:lang w:eastAsia="ar-SA"/>
        </w:rPr>
        <w:t xml:space="preserve"> имеющие вторую группу – 58%, инвалиды имеющие третью группу – 3</w:t>
      </w:r>
      <w:r>
        <w:rPr>
          <w:rFonts w:ascii="Times New Roman" w:hAnsi="Times New Roman"/>
          <w:sz w:val="28"/>
          <w:szCs w:val="28"/>
          <w:lang w:eastAsia="ar-SA"/>
        </w:rPr>
        <w:t>1</w:t>
      </w:r>
      <w:r w:rsidRPr="00621FF9">
        <w:rPr>
          <w:rFonts w:ascii="Times New Roman" w:hAnsi="Times New Roman"/>
          <w:sz w:val="28"/>
          <w:szCs w:val="28"/>
          <w:lang w:eastAsia="ar-SA"/>
        </w:rPr>
        <w:t>%  и дети инвалиды -1,</w:t>
      </w:r>
      <w:r>
        <w:rPr>
          <w:rFonts w:ascii="Times New Roman" w:hAnsi="Times New Roman"/>
          <w:sz w:val="28"/>
          <w:szCs w:val="28"/>
          <w:lang w:eastAsia="ar-SA"/>
        </w:rPr>
        <w:t>7</w:t>
      </w:r>
      <w:r w:rsidRPr="00621FF9">
        <w:rPr>
          <w:rFonts w:ascii="Times New Roman" w:hAnsi="Times New Roman"/>
          <w:sz w:val="28"/>
          <w:szCs w:val="28"/>
          <w:lang w:eastAsia="ar-SA"/>
        </w:rPr>
        <w:t>%.</w:t>
      </w:r>
    </w:p>
    <w:p w:rsidR="00121FEA" w:rsidRPr="00621FF9" w:rsidRDefault="00121FEA" w:rsidP="0000024A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8"/>
          <w:szCs w:val="28"/>
          <w:lang w:eastAsia="ar-SA"/>
        </w:rPr>
      </w:pPr>
      <w:r w:rsidRPr="00621FF9">
        <w:rPr>
          <w:rFonts w:ascii="Times New Roman" w:hAnsi="Times New Roman"/>
          <w:sz w:val="28"/>
          <w:szCs w:val="28"/>
          <w:lang w:eastAsia="ar-SA"/>
        </w:rPr>
        <w:t xml:space="preserve">По состоянию на 01.01.2013 года по данным, имеющимся в </w:t>
      </w:r>
      <w:r>
        <w:rPr>
          <w:rFonts w:ascii="Times New Roman" w:hAnsi="Times New Roman"/>
          <w:sz w:val="28"/>
          <w:szCs w:val="28"/>
          <w:lang w:eastAsia="ar-SA"/>
        </w:rPr>
        <w:t xml:space="preserve">комитете </w:t>
      </w:r>
      <w:r w:rsidRPr="00621FF9">
        <w:rPr>
          <w:rFonts w:ascii="Times New Roman" w:hAnsi="Times New Roman"/>
          <w:sz w:val="28"/>
          <w:szCs w:val="28"/>
          <w:lang w:eastAsia="ar-SA"/>
        </w:rPr>
        <w:t xml:space="preserve">социальной защиты населения, численность инвалидов-колясочников составляет </w:t>
      </w:r>
      <w:r>
        <w:rPr>
          <w:rFonts w:ascii="Times New Roman" w:hAnsi="Times New Roman"/>
          <w:sz w:val="28"/>
          <w:szCs w:val="28"/>
          <w:lang w:eastAsia="ar-SA"/>
        </w:rPr>
        <w:t xml:space="preserve">105 </w:t>
      </w:r>
      <w:r w:rsidRPr="00621FF9">
        <w:rPr>
          <w:rFonts w:ascii="Times New Roman" w:hAnsi="Times New Roman"/>
          <w:sz w:val="28"/>
          <w:szCs w:val="28"/>
          <w:lang w:eastAsia="ar-SA"/>
        </w:rPr>
        <w:t xml:space="preserve">человек, из них </w:t>
      </w:r>
      <w:r>
        <w:rPr>
          <w:rFonts w:ascii="Times New Roman" w:hAnsi="Times New Roman"/>
          <w:sz w:val="28"/>
          <w:szCs w:val="28"/>
          <w:lang w:eastAsia="ar-SA"/>
        </w:rPr>
        <w:t xml:space="preserve">43 </w:t>
      </w:r>
      <w:r w:rsidRPr="00621FF9">
        <w:rPr>
          <w:rFonts w:ascii="Times New Roman" w:hAnsi="Times New Roman"/>
          <w:sz w:val="28"/>
          <w:szCs w:val="28"/>
          <w:lang w:eastAsia="ar-SA"/>
        </w:rPr>
        <w:t>чел</w:t>
      </w:r>
      <w:r>
        <w:rPr>
          <w:rFonts w:ascii="Times New Roman" w:hAnsi="Times New Roman"/>
          <w:sz w:val="28"/>
          <w:szCs w:val="28"/>
          <w:lang w:eastAsia="ar-SA"/>
        </w:rPr>
        <w:t>овека в трудоспособном возрасте; инвалидов по зрению 193 человека, из них 52 человека в трудоспособном возрасте; инвалидов по слуху – 24 человека, из них 13 человек в трудоспособном возрасте.</w:t>
      </w:r>
    </w:p>
    <w:p w:rsidR="00121FEA" w:rsidRPr="00621FF9" w:rsidRDefault="00121FEA" w:rsidP="0000024A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  <w:lang w:eastAsia="ar-SA"/>
        </w:rPr>
      </w:pPr>
      <w:r w:rsidRPr="00621FF9">
        <w:rPr>
          <w:rFonts w:ascii="Times New Roman" w:hAnsi="Times New Roman"/>
          <w:sz w:val="28"/>
          <w:szCs w:val="28"/>
          <w:lang w:eastAsia="ar-SA"/>
        </w:rPr>
        <w:t>Ограничения в передвижении, ориентировании в пространстве, затруднения при получении услуг испытыва</w:t>
      </w:r>
      <w:r>
        <w:rPr>
          <w:rFonts w:ascii="Times New Roman" w:hAnsi="Times New Roman"/>
          <w:sz w:val="28"/>
          <w:szCs w:val="28"/>
          <w:lang w:eastAsia="ar-SA"/>
        </w:rPr>
        <w:t>ю</w:t>
      </w:r>
      <w:r w:rsidRPr="00621FF9">
        <w:rPr>
          <w:rFonts w:ascii="Times New Roman" w:hAnsi="Times New Roman"/>
          <w:sz w:val="28"/>
          <w:szCs w:val="28"/>
          <w:lang w:eastAsia="ar-SA"/>
        </w:rPr>
        <w:t>т граждан</w:t>
      </w:r>
      <w:r>
        <w:rPr>
          <w:rFonts w:ascii="Times New Roman" w:hAnsi="Times New Roman"/>
          <w:sz w:val="28"/>
          <w:szCs w:val="28"/>
          <w:lang w:eastAsia="ar-SA"/>
        </w:rPr>
        <w:t>е</w:t>
      </w:r>
      <w:r w:rsidRPr="00621FF9">
        <w:rPr>
          <w:rFonts w:ascii="Times New Roman" w:hAnsi="Times New Roman"/>
          <w:sz w:val="28"/>
          <w:szCs w:val="28"/>
          <w:lang w:eastAsia="ar-SA"/>
        </w:rPr>
        <w:t xml:space="preserve"> в возрасте 80 лет и старше, беременны</w:t>
      </w:r>
      <w:r>
        <w:rPr>
          <w:rFonts w:ascii="Times New Roman" w:hAnsi="Times New Roman"/>
          <w:sz w:val="28"/>
          <w:szCs w:val="28"/>
          <w:lang w:eastAsia="ar-SA"/>
        </w:rPr>
        <w:t>е</w:t>
      </w:r>
      <w:r w:rsidRPr="00621FF9">
        <w:rPr>
          <w:rFonts w:ascii="Times New Roman" w:hAnsi="Times New Roman"/>
          <w:sz w:val="28"/>
          <w:szCs w:val="28"/>
          <w:lang w:eastAsia="ar-SA"/>
        </w:rPr>
        <w:t xml:space="preserve"> женщин</w:t>
      </w:r>
      <w:r>
        <w:rPr>
          <w:rFonts w:ascii="Times New Roman" w:hAnsi="Times New Roman"/>
          <w:sz w:val="28"/>
          <w:szCs w:val="28"/>
          <w:lang w:eastAsia="ar-SA"/>
        </w:rPr>
        <w:t>ы</w:t>
      </w:r>
      <w:r w:rsidRPr="00621FF9">
        <w:rPr>
          <w:rFonts w:ascii="Times New Roman" w:hAnsi="Times New Roman"/>
          <w:sz w:val="28"/>
          <w:szCs w:val="28"/>
          <w:lang w:eastAsia="ar-SA"/>
        </w:rPr>
        <w:t xml:space="preserve"> и молоды</w:t>
      </w:r>
      <w:r>
        <w:rPr>
          <w:rFonts w:ascii="Times New Roman" w:hAnsi="Times New Roman"/>
          <w:sz w:val="28"/>
          <w:szCs w:val="28"/>
          <w:lang w:eastAsia="ar-SA"/>
        </w:rPr>
        <w:t>е</w:t>
      </w:r>
      <w:r w:rsidRPr="00621FF9">
        <w:rPr>
          <w:rFonts w:ascii="Times New Roman" w:hAnsi="Times New Roman"/>
          <w:sz w:val="28"/>
          <w:szCs w:val="28"/>
          <w:lang w:eastAsia="ar-SA"/>
        </w:rPr>
        <w:t xml:space="preserve"> родител</w:t>
      </w:r>
      <w:r>
        <w:rPr>
          <w:rFonts w:ascii="Times New Roman" w:hAnsi="Times New Roman"/>
          <w:sz w:val="28"/>
          <w:szCs w:val="28"/>
          <w:lang w:eastAsia="ar-SA"/>
        </w:rPr>
        <w:t>и</w:t>
      </w:r>
      <w:r w:rsidRPr="00621FF9">
        <w:rPr>
          <w:rFonts w:ascii="Times New Roman" w:hAnsi="Times New Roman"/>
          <w:sz w:val="28"/>
          <w:szCs w:val="28"/>
          <w:lang w:eastAsia="ar-SA"/>
        </w:rPr>
        <w:t xml:space="preserve"> с колясками, а также лица </w:t>
      </w:r>
      <w:proofErr w:type="gramStart"/>
      <w:r w:rsidRPr="00621FF9">
        <w:rPr>
          <w:rFonts w:ascii="Times New Roman" w:hAnsi="Times New Roman"/>
          <w:sz w:val="28"/>
          <w:szCs w:val="28"/>
          <w:lang w:eastAsia="ar-SA"/>
        </w:rPr>
        <w:t>со</w:t>
      </w:r>
      <w:proofErr w:type="gramEnd"/>
      <w:r w:rsidRPr="00621FF9">
        <w:rPr>
          <w:rFonts w:ascii="Times New Roman" w:hAnsi="Times New Roman"/>
          <w:sz w:val="28"/>
          <w:szCs w:val="28"/>
          <w:lang w:eastAsia="ar-SA"/>
        </w:rPr>
        <w:t xml:space="preserve"> временными или стойкими нарушениями здоровья, связанными с использованием в повседневной жизни специальных устройств – костыли, трости и т.д. </w:t>
      </w:r>
    </w:p>
    <w:p w:rsidR="00121FEA" w:rsidRPr="00621FF9" w:rsidRDefault="00121FEA" w:rsidP="0000024A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8"/>
          <w:szCs w:val="28"/>
          <w:lang w:eastAsia="ar-SA"/>
        </w:rPr>
      </w:pPr>
      <w:r w:rsidRPr="00621FF9">
        <w:rPr>
          <w:rFonts w:ascii="Times New Roman" w:hAnsi="Times New Roman"/>
          <w:sz w:val="28"/>
          <w:szCs w:val="28"/>
          <w:lang w:eastAsia="ar-SA"/>
        </w:rPr>
        <w:t>Именно эти группы населения наиболее нуждающихся в создании особых условий для обеспечения равноправного участия во всех сферах жизни общества.</w:t>
      </w:r>
    </w:p>
    <w:p w:rsidR="00121FEA" w:rsidRPr="00621FF9" w:rsidRDefault="00121FEA" w:rsidP="0000024A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621FF9">
        <w:rPr>
          <w:rFonts w:ascii="Times New Roman" w:hAnsi="Times New Roman"/>
          <w:sz w:val="28"/>
          <w:szCs w:val="28"/>
          <w:lang w:eastAsia="ar-SA"/>
        </w:rPr>
        <w:t xml:space="preserve">Особую группу составляют инвалиды с нарушением сенсорных функций (зрения и слуха), вследствие чего затрудняется ориентирование в пространстве, снижается способность восприятия информации, появляется необходимость в использовании вспомогательных средств. </w:t>
      </w:r>
    </w:p>
    <w:p w:rsidR="00121FEA" w:rsidRPr="00621FF9" w:rsidRDefault="00121FEA" w:rsidP="0000024A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621FF9">
        <w:rPr>
          <w:rFonts w:ascii="Times New Roman" w:hAnsi="Times New Roman"/>
          <w:sz w:val="28"/>
          <w:szCs w:val="28"/>
          <w:lang w:eastAsia="ar-SA"/>
        </w:rPr>
        <w:t>Обеспечение гарантий прав инвалидов на беспрепятственный доступ к информации, объектам социальной, транспортной, инженерной инфраструктуры осуществляют органы исполнительной власти Ленинградской области и органы местного самоуправления муниципальных образований.</w:t>
      </w:r>
    </w:p>
    <w:p w:rsidR="00121FEA" w:rsidRPr="00621FF9" w:rsidRDefault="00121FEA" w:rsidP="0000024A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621FF9">
        <w:rPr>
          <w:rFonts w:ascii="Times New Roman" w:hAnsi="Times New Roman"/>
          <w:sz w:val="28"/>
          <w:szCs w:val="28"/>
          <w:lang w:eastAsia="ar-SA"/>
        </w:rPr>
        <w:t xml:space="preserve">В целях обеспечения участников </w:t>
      </w:r>
      <w:proofErr w:type="spellStart"/>
      <w:r w:rsidRPr="00621FF9">
        <w:rPr>
          <w:rFonts w:ascii="Times New Roman" w:hAnsi="Times New Roman"/>
          <w:sz w:val="28"/>
          <w:szCs w:val="28"/>
          <w:lang w:eastAsia="ar-SA"/>
        </w:rPr>
        <w:t>инвестиционно</w:t>
      </w:r>
      <w:proofErr w:type="spellEnd"/>
      <w:r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621FF9">
        <w:rPr>
          <w:rFonts w:ascii="Times New Roman" w:hAnsi="Times New Roman"/>
          <w:sz w:val="28"/>
          <w:szCs w:val="28"/>
          <w:lang w:eastAsia="ar-SA"/>
        </w:rPr>
        <w:t>-</w:t>
      </w:r>
      <w:r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621FF9">
        <w:rPr>
          <w:rFonts w:ascii="Times New Roman" w:hAnsi="Times New Roman"/>
          <w:sz w:val="28"/>
          <w:szCs w:val="28"/>
          <w:lang w:eastAsia="ar-SA"/>
        </w:rPr>
        <w:t>строительного процесса современным механизмом достоверного определения стоимости строительства доступных для инвалидов объектов социальной инфраструктуры разработаны территориальные сметные нормы на устройство подъемников для маломобильных групп населения.</w:t>
      </w:r>
    </w:p>
    <w:p w:rsidR="00121FEA" w:rsidRPr="00621FF9" w:rsidRDefault="00121FEA" w:rsidP="0000024A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621FF9">
        <w:rPr>
          <w:rFonts w:ascii="Times New Roman" w:hAnsi="Times New Roman"/>
          <w:sz w:val="28"/>
          <w:szCs w:val="28"/>
          <w:lang w:eastAsia="ar-SA"/>
        </w:rPr>
        <w:t xml:space="preserve">При разработке документов территориального планирования </w:t>
      </w:r>
      <w:r>
        <w:rPr>
          <w:rFonts w:ascii="Times New Roman" w:hAnsi="Times New Roman"/>
          <w:sz w:val="28"/>
          <w:szCs w:val="28"/>
          <w:lang w:eastAsia="ar-SA"/>
        </w:rPr>
        <w:t>района</w:t>
      </w:r>
      <w:r w:rsidRPr="00621FF9">
        <w:rPr>
          <w:rFonts w:ascii="Times New Roman" w:hAnsi="Times New Roman"/>
          <w:sz w:val="28"/>
          <w:szCs w:val="28"/>
          <w:lang w:eastAsia="ar-SA"/>
        </w:rPr>
        <w:t xml:space="preserve">, проектов планировки территорий под застройку учитываются интересы </w:t>
      </w:r>
      <w:r w:rsidRPr="00621FF9">
        <w:rPr>
          <w:rFonts w:ascii="Times New Roman" w:hAnsi="Times New Roman"/>
          <w:sz w:val="28"/>
          <w:szCs w:val="28"/>
          <w:lang w:eastAsia="ar-SA"/>
        </w:rPr>
        <w:lastRenderedPageBreak/>
        <w:t>маломобильных групп населения, включая инвалидов, предусматриваются мероприятия по формированию архитектурно-планировочной структуры поселений как среды жизнедеятельности с максимальной интеграцией инвалидов во все сферы жизни общества на основе актуализированной редакции СНИП35-01-2001 «Доступность зданий и сооружений для маломобильных групп населения», утвержденной приказом Минрегионразвития России от 27.12.2011 г. № 605.</w:t>
      </w:r>
      <w:proofErr w:type="gramEnd"/>
    </w:p>
    <w:p w:rsidR="00121FEA" w:rsidRPr="00621FF9" w:rsidRDefault="00121FEA" w:rsidP="0000024A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621FF9">
        <w:rPr>
          <w:rFonts w:ascii="Times New Roman" w:hAnsi="Times New Roman"/>
          <w:sz w:val="28"/>
          <w:szCs w:val="28"/>
          <w:lang w:eastAsia="ar-SA"/>
        </w:rPr>
        <w:t>В рамках реализации долгосрочной целевой программы «Формирование доступной среды жизнедеятельности для инвалидов в Ленинградской области», утвержденной постановлением Правительства Ленинградской области   от  27.12.2010 года № 366   в 2011 и 2012 годах проведены работы по адаптации для инвалидов муниципальн</w:t>
      </w:r>
      <w:r>
        <w:rPr>
          <w:rFonts w:ascii="Times New Roman" w:hAnsi="Times New Roman"/>
          <w:sz w:val="28"/>
          <w:szCs w:val="28"/>
          <w:lang w:eastAsia="ar-SA"/>
        </w:rPr>
        <w:t>ого</w:t>
      </w:r>
      <w:r w:rsidRPr="00621FF9">
        <w:rPr>
          <w:rFonts w:ascii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sz w:val="28"/>
          <w:szCs w:val="28"/>
          <w:lang w:eastAsia="ar-SA"/>
        </w:rPr>
        <w:t xml:space="preserve"> автономного </w:t>
      </w:r>
      <w:r w:rsidRPr="00621FF9">
        <w:rPr>
          <w:rFonts w:ascii="Times New Roman" w:hAnsi="Times New Roman"/>
          <w:sz w:val="28"/>
          <w:szCs w:val="28"/>
          <w:lang w:eastAsia="ar-SA"/>
        </w:rPr>
        <w:t>учреждени</w:t>
      </w:r>
      <w:r>
        <w:rPr>
          <w:rFonts w:ascii="Times New Roman" w:hAnsi="Times New Roman"/>
          <w:sz w:val="28"/>
          <w:szCs w:val="28"/>
          <w:lang w:eastAsia="ar-SA"/>
        </w:rPr>
        <w:t>я</w:t>
      </w:r>
      <w:r w:rsidRPr="00621FF9">
        <w:rPr>
          <w:rFonts w:ascii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sz w:val="28"/>
          <w:szCs w:val="28"/>
          <w:lang w:eastAsia="ar-SA"/>
        </w:rPr>
        <w:t>«Кингисеппский ЦСО».</w:t>
      </w:r>
    </w:p>
    <w:p w:rsidR="00121FEA" w:rsidRPr="00621FF9" w:rsidRDefault="00121FEA" w:rsidP="0000024A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621FF9">
        <w:rPr>
          <w:rFonts w:ascii="Times New Roman" w:hAnsi="Times New Roman"/>
          <w:sz w:val="28"/>
          <w:szCs w:val="28"/>
          <w:lang w:eastAsia="ar-SA"/>
        </w:rPr>
        <w:t xml:space="preserve">В 2011-2012 годах организовано обучение сотрудников </w:t>
      </w:r>
      <w:r>
        <w:rPr>
          <w:rFonts w:ascii="Times New Roman" w:hAnsi="Times New Roman"/>
          <w:sz w:val="28"/>
          <w:szCs w:val="28"/>
          <w:lang w:eastAsia="ar-SA"/>
        </w:rPr>
        <w:t>комитета</w:t>
      </w:r>
      <w:r w:rsidRPr="00621FF9">
        <w:rPr>
          <w:rFonts w:ascii="Times New Roman" w:hAnsi="Times New Roman"/>
          <w:sz w:val="28"/>
          <w:szCs w:val="28"/>
          <w:lang w:eastAsia="ar-SA"/>
        </w:rPr>
        <w:t xml:space="preserve"> и учреждений социальной защиты населения на курсах повышения квалификации, тематических семинарах по проблеме формирования доступной для инвалидов и других маломобильных групп насе</w:t>
      </w:r>
      <w:r>
        <w:rPr>
          <w:rFonts w:ascii="Times New Roman" w:hAnsi="Times New Roman"/>
          <w:sz w:val="28"/>
          <w:szCs w:val="28"/>
          <w:lang w:eastAsia="ar-SA"/>
        </w:rPr>
        <w:t>ления, среды жизнедеятельности.</w:t>
      </w:r>
    </w:p>
    <w:p w:rsidR="00121FEA" w:rsidRPr="00621FF9" w:rsidRDefault="00121FEA" w:rsidP="0000024A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С</w:t>
      </w:r>
      <w:r w:rsidRPr="00621FF9">
        <w:rPr>
          <w:rFonts w:ascii="Times New Roman" w:hAnsi="Times New Roman"/>
          <w:sz w:val="28"/>
          <w:szCs w:val="28"/>
          <w:lang w:eastAsia="ar-SA"/>
        </w:rPr>
        <w:t>пециалист</w:t>
      </w:r>
      <w:r>
        <w:rPr>
          <w:rFonts w:ascii="Times New Roman" w:hAnsi="Times New Roman"/>
          <w:sz w:val="28"/>
          <w:szCs w:val="28"/>
          <w:lang w:eastAsia="ar-SA"/>
        </w:rPr>
        <w:t>ы</w:t>
      </w:r>
      <w:r w:rsidRPr="00621FF9">
        <w:rPr>
          <w:rFonts w:ascii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sz w:val="28"/>
          <w:szCs w:val="28"/>
          <w:lang w:eastAsia="ar-SA"/>
        </w:rPr>
        <w:t>КСЗН посетили</w:t>
      </w:r>
      <w:r w:rsidRPr="00621FF9">
        <w:rPr>
          <w:rFonts w:ascii="Times New Roman" w:hAnsi="Times New Roman"/>
          <w:sz w:val="28"/>
          <w:szCs w:val="28"/>
          <w:lang w:eastAsia="ar-SA"/>
        </w:rPr>
        <w:t xml:space="preserve"> обучающие семинары по проблеме обеспечения беспрепятственного доступа инвалидов к объе</w:t>
      </w:r>
      <w:r>
        <w:rPr>
          <w:rFonts w:ascii="Times New Roman" w:hAnsi="Times New Roman"/>
          <w:sz w:val="28"/>
          <w:szCs w:val="28"/>
          <w:lang w:eastAsia="ar-SA"/>
        </w:rPr>
        <w:t xml:space="preserve">ктам социальной инфраструктуры. Приняли участие в поездке </w:t>
      </w:r>
      <w:r w:rsidRPr="00621FF9">
        <w:rPr>
          <w:rFonts w:ascii="Times New Roman" w:hAnsi="Times New Roman"/>
          <w:sz w:val="28"/>
          <w:szCs w:val="28"/>
          <w:lang w:eastAsia="ar-SA"/>
        </w:rPr>
        <w:t>о</w:t>
      </w:r>
      <w:r>
        <w:rPr>
          <w:rFonts w:ascii="Times New Roman" w:hAnsi="Times New Roman"/>
          <w:sz w:val="28"/>
          <w:szCs w:val="28"/>
          <w:lang w:eastAsia="ar-SA"/>
        </w:rPr>
        <w:t>бмену опытом с Тверской областью и Карелией.</w:t>
      </w:r>
    </w:p>
    <w:p w:rsidR="00121FEA" w:rsidRDefault="00121FEA" w:rsidP="0000024A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621FF9">
        <w:rPr>
          <w:rFonts w:ascii="Times New Roman" w:hAnsi="Times New Roman"/>
          <w:sz w:val="28"/>
          <w:szCs w:val="28"/>
          <w:lang w:eastAsia="ar-SA"/>
        </w:rPr>
        <w:t xml:space="preserve">С целью осуществления межведомственного взаимодействия формируется Координационный совет с участием общественных организаций инвалидов. Одним из основных направлений деятельности Координационного совета является  решение вопросов формирования доступной среды жизнедеятельности для инвалидов на территории </w:t>
      </w:r>
      <w:r>
        <w:rPr>
          <w:rFonts w:ascii="Times New Roman" w:hAnsi="Times New Roman"/>
          <w:sz w:val="28"/>
          <w:szCs w:val="28"/>
          <w:lang w:eastAsia="ar-SA"/>
        </w:rPr>
        <w:t xml:space="preserve"> района</w:t>
      </w:r>
      <w:r w:rsidRPr="00621FF9">
        <w:rPr>
          <w:rFonts w:ascii="Times New Roman" w:hAnsi="Times New Roman"/>
          <w:sz w:val="28"/>
          <w:szCs w:val="28"/>
          <w:lang w:eastAsia="ar-SA"/>
        </w:rPr>
        <w:t xml:space="preserve">.  </w:t>
      </w:r>
    </w:p>
    <w:p w:rsidR="00121FEA" w:rsidRPr="00621FF9" w:rsidRDefault="00121FEA" w:rsidP="0000024A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621FF9">
        <w:rPr>
          <w:rFonts w:ascii="Times New Roman" w:hAnsi="Times New Roman"/>
          <w:sz w:val="28"/>
          <w:szCs w:val="28"/>
          <w:lang w:eastAsia="ar-SA"/>
        </w:rPr>
        <w:t xml:space="preserve">С целью формирования </w:t>
      </w:r>
      <w:r w:rsidRPr="00621FF9">
        <w:rPr>
          <w:rFonts w:ascii="Times New Roman" w:hAnsi="Times New Roman"/>
          <w:sz w:val="28"/>
          <w:szCs w:val="28"/>
        </w:rPr>
        <w:t xml:space="preserve">позитивного отношения к проблеме обеспечения доступной среды жизнедеятельности для инвалидов, </w:t>
      </w:r>
      <w:r w:rsidRPr="00621FF9">
        <w:rPr>
          <w:rFonts w:ascii="Times New Roman" w:hAnsi="Times New Roman"/>
          <w:sz w:val="28"/>
          <w:szCs w:val="28"/>
          <w:lang w:eastAsia="ar-SA"/>
        </w:rPr>
        <w:t>формирования мнения об инвалидах как о равных членах общества, исключения проявления дискриминации по признаку инвалидности, стимулирования привлечения финансовых средств граждан и организаций на проведение работ по формированию доступной среды жизнедеятельности для инвалидов,</w:t>
      </w:r>
      <w:r w:rsidRPr="00621FF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КСЗН </w:t>
      </w:r>
      <w:r w:rsidRPr="00621FF9">
        <w:rPr>
          <w:rFonts w:ascii="Times New Roman" w:hAnsi="Times New Roman"/>
          <w:sz w:val="28"/>
          <w:szCs w:val="28"/>
        </w:rPr>
        <w:t>проводятся информационные кампании, круглые столы, семинары, освещающие данную проблематику для населения, на официальн</w:t>
      </w:r>
      <w:r>
        <w:rPr>
          <w:rFonts w:ascii="Times New Roman" w:hAnsi="Times New Roman"/>
          <w:sz w:val="28"/>
          <w:szCs w:val="28"/>
        </w:rPr>
        <w:t>ом</w:t>
      </w:r>
      <w:r w:rsidRPr="00621FF9">
        <w:rPr>
          <w:rFonts w:ascii="Times New Roman" w:hAnsi="Times New Roman"/>
          <w:sz w:val="28"/>
          <w:szCs w:val="28"/>
        </w:rPr>
        <w:t xml:space="preserve"> сайт</w:t>
      </w:r>
      <w:r>
        <w:rPr>
          <w:rFonts w:ascii="Times New Roman" w:hAnsi="Times New Roman"/>
          <w:sz w:val="28"/>
          <w:szCs w:val="28"/>
        </w:rPr>
        <w:t>е</w:t>
      </w:r>
      <w:proofErr w:type="gramEnd"/>
      <w:r w:rsidRPr="00621FF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</w:t>
      </w:r>
      <w:r w:rsidRPr="00621FF9">
        <w:rPr>
          <w:rFonts w:ascii="Times New Roman" w:hAnsi="Times New Roman"/>
          <w:sz w:val="28"/>
          <w:szCs w:val="28"/>
        </w:rPr>
        <w:t xml:space="preserve"> создан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621FF9">
        <w:rPr>
          <w:rFonts w:ascii="Times New Roman" w:hAnsi="Times New Roman"/>
          <w:sz w:val="28"/>
          <w:szCs w:val="28"/>
        </w:rPr>
        <w:t xml:space="preserve"> раздел «Доступная среда».</w:t>
      </w:r>
    </w:p>
    <w:p w:rsidR="00121FEA" w:rsidRPr="00621FF9" w:rsidRDefault="00121FEA" w:rsidP="0000024A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621FF9">
        <w:rPr>
          <w:rFonts w:ascii="Times New Roman" w:hAnsi="Times New Roman"/>
          <w:sz w:val="28"/>
          <w:szCs w:val="28"/>
          <w:lang w:eastAsia="ar-SA"/>
        </w:rPr>
        <w:t xml:space="preserve">С целью </w:t>
      </w:r>
      <w:proofErr w:type="gramStart"/>
      <w:r w:rsidRPr="00621FF9">
        <w:rPr>
          <w:rFonts w:ascii="Times New Roman" w:hAnsi="Times New Roman"/>
          <w:sz w:val="28"/>
          <w:szCs w:val="28"/>
          <w:lang w:eastAsia="ar-SA"/>
        </w:rPr>
        <w:t>изучения состояния доступности объектов социальной инфраструктуры</w:t>
      </w:r>
      <w:proofErr w:type="gramEnd"/>
      <w:r w:rsidRPr="00621FF9">
        <w:rPr>
          <w:rFonts w:ascii="Times New Roman" w:hAnsi="Times New Roman"/>
          <w:sz w:val="28"/>
          <w:szCs w:val="28"/>
          <w:lang w:eastAsia="ar-SA"/>
        </w:rPr>
        <w:t xml:space="preserve"> и услуг в приоритетных сферах жизнедеятельности инвалидов </w:t>
      </w:r>
      <w:r>
        <w:rPr>
          <w:rFonts w:ascii="Times New Roman" w:hAnsi="Times New Roman"/>
          <w:sz w:val="28"/>
          <w:szCs w:val="28"/>
          <w:lang w:eastAsia="ar-SA"/>
        </w:rPr>
        <w:t xml:space="preserve">в 2013 </w:t>
      </w:r>
      <w:r w:rsidRPr="00621FF9">
        <w:rPr>
          <w:rFonts w:ascii="Times New Roman" w:hAnsi="Times New Roman"/>
          <w:sz w:val="28"/>
          <w:szCs w:val="28"/>
          <w:lang w:eastAsia="ar-SA"/>
        </w:rPr>
        <w:t xml:space="preserve"> проводится работа по их обследованию. </w:t>
      </w:r>
    </w:p>
    <w:p w:rsidR="00121FEA" w:rsidRPr="00621FF9" w:rsidRDefault="00121FEA" w:rsidP="0000024A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В 2012 году о</w:t>
      </w:r>
      <w:r w:rsidRPr="00621FF9">
        <w:rPr>
          <w:rFonts w:ascii="Times New Roman" w:hAnsi="Times New Roman"/>
          <w:sz w:val="28"/>
          <w:szCs w:val="28"/>
          <w:lang w:eastAsia="ar-SA"/>
        </w:rPr>
        <w:t xml:space="preserve">ценка состояния доступности проводилась </w:t>
      </w:r>
      <w:r>
        <w:rPr>
          <w:rFonts w:ascii="Times New Roman" w:hAnsi="Times New Roman"/>
          <w:sz w:val="28"/>
          <w:szCs w:val="28"/>
          <w:lang w:eastAsia="ar-SA"/>
        </w:rPr>
        <w:t xml:space="preserve">КСЗН 6 объектов. В </w:t>
      </w:r>
      <w:r w:rsidRPr="00621FF9">
        <w:rPr>
          <w:rFonts w:ascii="Times New Roman" w:hAnsi="Times New Roman"/>
          <w:sz w:val="28"/>
          <w:szCs w:val="28"/>
          <w:lang w:eastAsia="ar-SA"/>
        </w:rPr>
        <w:t xml:space="preserve">результате обследования объектов </w:t>
      </w:r>
      <w:r>
        <w:rPr>
          <w:rFonts w:ascii="Times New Roman" w:hAnsi="Times New Roman"/>
          <w:sz w:val="28"/>
          <w:szCs w:val="28"/>
          <w:lang w:eastAsia="ar-SA"/>
        </w:rPr>
        <w:t>отмечалось</w:t>
      </w:r>
      <w:r w:rsidRPr="00621FF9">
        <w:rPr>
          <w:rFonts w:ascii="Times New Roman" w:hAnsi="Times New Roman"/>
          <w:sz w:val="28"/>
          <w:szCs w:val="28"/>
          <w:lang w:eastAsia="ar-SA"/>
        </w:rPr>
        <w:t xml:space="preserve"> отсутстви</w:t>
      </w:r>
      <w:r>
        <w:rPr>
          <w:rFonts w:ascii="Times New Roman" w:hAnsi="Times New Roman"/>
          <w:sz w:val="28"/>
          <w:szCs w:val="28"/>
          <w:lang w:eastAsia="ar-SA"/>
        </w:rPr>
        <w:t>е</w:t>
      </w:r>
      <w:r w:rsidRPr="00621FF9">
        <w:rPr>
          <w:rFonts w:ascii="Times New Roman" w:hAnsi="Times New Roman"/>
          <w:sz w:val="28"/>
          <w:szCs w:val="28"/>
          <w:lang w:eastAsia="ar-SA"/>
        </w:rPr>
        <w:t xml:space="preserve"> наиболее показательных элементов доступности входной группы зданий, в том числе, пандуса,  подъемника, поручней, нескользящего покрытия пола на путях перемещения посетителей, элементов доступности в санитарно-гигиенических помещениях, а также системы информации. </w:t>
      </w:r>
      <w:r>
        <w:rPr>
          <w:rFonts w:ascii="Times New Roman" w:hAnsi="Times New Roman"/>
          <w:sz w:val="28"/>
          <w:szCs w:val="28"/>
          <w:lang w:eastAsia="ar-SA"/>
        </w:rPr>
        <w:t>В 2013 году обследовано 20 объектов.</w:t>
      </w:r>
    </w:p>
    <w:p w:rsidR="00121FEA" w:rsidRPr="00621FF9" w:rsidRDefault="00121FEA" w:rsidP="0000024A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621FF9">
        <w:rPr>
          <w:rFonts w:ascii="Times New Roman" w:hAnsi="Times New Roman"/>
          <w:sz w:val="28"/>
          <w:szCs w:val="28"/>
          <w:lang w:eastAsia="ar-SA"/>
        </w:rPr>
        <w:lastRenderedPageBreak/>
        <w:t>Следует отметить, что многи</w:t>
      </w:r>
      <w:r>
        <w:rPr>
          <w:rFonts w:ascii="Times New Roman" w:hAnsi="Times New Roman"/>
          <w:sz w:val="28"/>
          <w:szCs w:val="28"/>
          <w:lang w:eastAsia="ar-SA"/>
        </w:rPr>
        <w:t>е</w:t>
      </w:r>
      <w:r w:rsidRPr="00621FF9">
        <w:rPr>
          <w:rFonts w:ascii="Times New Roman" w:hAnsi="Times New Roman"/>
          <w:sz w:val="28"/>
          <w:szCs w:val="28"/>
          <w:lang w:eastAsia="ar-SA"/>
        </w:rPr>
        <w:t xml:space="preserve"> специальные приспособления для доступа к ним инвалидов не соответствуют требованиям действующих нормативных документов либо нуждаются в замене по причине износа.</w:t>
      </w:r>
    </w:p>
    <w:p w:rsidR="00121FEA" w:rsidRPr="00621FF9" w:rsidRDefault="00121FEA" w:rsidP="0000024A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621FF9">
        <w:rPr>
          <w:rFonts w:ascii="Times New Roman" w:hAnsi="Times New Roman"/>
          <w:sz w:val="28"/>
          <w:szCs w:val="28"/>
          <w:lang w:eastAsia="ar-SA"/>
        </w:rPr>
        <w:t>По результатам обследования при необходимости принимались оперативные меры по оснащению зданий и помещений специальными приспособлениями для беспрепятственного доступа инвалидов, такие как установка пандусов и поручней, расширение дверных проемов входных дверей.</w:t>
      </w:r>
    </w:p>
    <w:p w:rsidR="00121FEA" w:rsidRPr="00621FF9" w:rsidRDefault="00121FEA" w:rsidP="0000024A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621FF9">
        <w:rPr>
          <w:rFonts w:ascii="Times New Roman" w:hAnsi="Times New Roman"/>
          <w:sz w:val="28"/>
          <w:szCs w:val="28"/>
          <w:lang w:eastAsia="ar-SA"/>
        </w:rPr>
        <w:t>К основным факторам, снижающим эффективность работы по формированию доступной среды жизнедеятельности для инвалидов, можно отнести:</w:t>
      </w:r>
    </w:p>
    <w:p w:rsidR="00121FEA" w:rsidRPr="00621FF9" w:rsidRDefault="00121FEA" w:rsidP="0000024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621FF9">
        <w:rPr>
          <w:rFonts w:ascii="Times New Roman" w:hAnsi="Times New Roman"/>
          <w:sz w:val="28"/>
          <w:szCs w:val="28"/>
          <w:lang w:eastAsia="ar-SA"/>
        </w:rPr>
        <w:t>- отсутствие нормативной правовой базы, регулирующей на региональном уровне вопросы формирования доступной среды жизнедеятельности для инвалидов и создающей действенный механизм соблюдения требований по обеспечению соответствующих условий для инвалидов;</w:t>
      </w:r>
    </w:p>
    <w:p w:rsidR="00121FEA" w:rsidRPr="00621FF9" w:rsidRDefault="00121FEA" w:rsidP="0000024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621FF9">
        <w:rPr>
          <w:rFonts w:ascii="Times New Roman" w:hAnsi="Times New Roman"/>
          <w:sz w:val="28"/>
          <w:szCs w:val="28"/>
          <w:lang w:eastAsia="ar-SA"/>
        </w:rPr>
        <w:t>-</w:t>
      </w:r>
      <w:r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621FF9">
        <w:rPr>
          <w:rFonts w:ascii="Times New Roman" w:hAnsi="Times New Roman"/>
          <w:sz w:val="28"/>
          <w:szCs w:val="28"/>
          <w:lang w:eastAsia="ar-SA"/>
        </w:rPr>
        <w:t xml:space="preserve"> высокая стоимость и трудоемкость работ по формированию доступной среды жизнедеятельности для инвалидов;</w:t>
      </w:r>
    </w:p>
    <w:p w:rsidR="00121FEA" w:rsidRPr="00621FF9" w:rsidRDefault="00121FEA" w:rsidP="0000024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621FF9">
        <w:rPr>
          <w:rFonts w:ascii="Times New Roman" w:hAnsi="Times New Roman"/>
          <w:sz w:val="28"/>
          <w:szCs w:val="28"/>
          <w:lang w:eastAsia="ar-SA"/>
        </w:rPr>
        <w:t xml:space="preserve">- </w:t>
      </w:r>
      <w:r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621FF9">
        <w:rPr>
          <w:rFonts w:ascii="Times New Roman" w:hAnsi="Times New Roman"/>
          <w:sz w:val="28"/>
          <w:szCs w:val="28"/>
          <w:lang w:eastAsia="ar-SA"/>
        </w:rPr>
        <w:t>отсутствие квалифицированных кадров;</w:t>
      </w:r>
    </w:p>
    <w:p w:rsidR="00121FEA" w:rsidRPr="00621FF9" w:rsidRDefault="00121FEA" w:rsidP="0000024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621FF9">
        <w:rPr>
          <w:rFonts w:ascii="Times New Roman" w:hAnsi="Times New Roman"/>
          <w:sz w:val="28"/>
          <w:szCs w:val="28"/>
          <w:lang w:eastAsia="ar-SA"/>
        </w:rPr>
        <w:t xml:space="preserve">-недостаточная осведомленность собственников объектов о необходимости обеспечения их доступности для инвалидов и об ответственности за неисполнение требований доступности для инвалидов объектов инженерной, транспортной и социальной инфраструктуры в соответствии с </w:t>
      </w:r>
      <w:hyperlink r:id="rId9" w:history="1">
        <w:r w:rsidRPr="00621FF9">
          <w:rPr>
            <w:rFonts w:ascii="Times New Roman" w:hAnsi="Times New Roman"/>
            <w:sz w:val="28"/>
            <w:szCs w:val="28"/>
            <w:lang w:eastAsia="ar-SA"/>
          </w:rPr>
          <w:t>Кодексом</w:t>
        </w:r>
      </w:hyperlink>
      <w:r w:rsidRPr="00621FF9">
        <w:rPr>
          <w:rFonts w:ascii="Times New Roman" w:hAnsi="Times New Roman"/>
          <w:sz w:val="28"/>
          <w:szCs w:val="28"/>
          <w:lang w:eastAsia="ar-SA"/>
        </w:rPr>
        <w:t xml:space="preserve"> об административных правонарушениях Российской Федерации.</w:t>
      </w:r>
    </w:p>
    <w:p w:rsidR="00121FEA" w:rsidRPr="00621FF9" w:rsidRDefault="00121FEA" w:rsidP="0000024A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621FF9">
        <w:rPr>
          <w:rFonts w:ascii="Times New Roman" w:hAnsi="Times New Roman"/>
          <w:sz w:val="28"/>
          <w:szCs w:val="28"/>
          <w:lang w:eastAsia="ar-SA"/>
        </w:rPr>
        <w:t xml:space="preserve">Для эффективного регулирования правоотношений по вопросу обеспечения беспрепятственного доступа инвалидов к информации и объектам социальной инфраструктуры в </w:t>
      </w:r>
      <w:r>
        <w:rPr>
          <w:rFonts w:ascii="Times New Roman" w:hAnsi="Times New Roman"/>
          <w:sz w:val="28"/>
          <w:szCs w:val="28"/>
          <w:lang w:eastAsia="ar-SA"/>
        </w:rPr>
        <w:t xml:space="preserve">районе </w:t>
      </w:r>
      <w:r w:rsidRPr="00621FF9">
        <w:rPr>
          <w:rFonts w:ascii="Times New Roman" w:hAnsi="Times New Roman"/>
          <w:sz w:val="28"/>
          <w:szCs w:val="28"/>
          <w:lang w:eastAsia="ar-SA"/>
        </w:rPr>
        <w:t xml:space="preserve"> необходимо сформировать нормативную правовую базу. </w:t>
      </w:r>
    </w:p>
    <w:p w:rsidR="00121FEA" w:rsidRPr="00621FF9" w:rsidRDefault="00121FEA" w:rsidP="0000024A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621FF9">
        <w:rPr>
          <w:rFonts w:ascii="Times New Roman" w:hAnsi="Times New Roman"/>
          <w:sz w:val="28"/>
          <w:szCs w:val="28"/>
          <w:lang w:eastAsia="ar-SA"/>
        </w:rPr>
        <w:t xml:space="preserve">Для определения порядка проведения мероприятий по адаптации приоритетных объектов социальной инфраструктуры необходимо продолжить проведение их оценки на предмет доступности для инвалидов в соответствии с установленной методикой, согласованной со строительными нормами и правилами и заполнение интерактивной карты доступности объектов в сети «Интернет». </w:t>
      </w:r>
    </w:p>
    <w:p w:rsidR="00121FEA" w:rsidRPr="00621FF9" w:rsidRDefault="00121FEA" w:rsidP="0000024A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621FF9">
        <w:rPr>
          <w:rFonts w:ascii="Times New Roman" w:hAnsi="Times New Roman"/>
          <w:sz w:val="28"/>
          <w:szCs w:val="28"/>
          <w:lang w:eastAsia="ar-SA"/>
        </w:rPr>
        <w:t>Необходимо продолжить начатые в 2011-2013 годах в рамках реализации областной программы работы по адаптации для инвалидов объектов социальной инфраструктуры в приоритетных для сферах жизнедеятельности, уделив</w:t>
      </w:r>
      <w:r>
        <w:rPr>
          <w:rFonts w:ascii="Times New Roman" w:hAnsi="Times New Roman"/>
          <w:sz w:val="28"/>
          <w:szCs w:val="28"/>
          <w:lang w:eastAsia="ar-SA"/>
        </w:rPr>
        <w:t xml:space="preserve">, </w:t>
      </w:r>
      <w:r w:rsidRPr="00621FF9">
        <w:rPr>
          <w:rFonts w:ascii="Times New Roman" w:hAnsi="Times New Roman"/>
          <w:sz w:val="28"/>
          <w:szCs w:val="28"/>
          <w:lang w:eastAsia="ar-SA"/>
        </w:rPr>
        <w:t xml:space="preserve"> особое внимание вопросу организации доступа к информации в доступных для инвалидах форматах, в том числе, для инвалидов с нарушением функций слуха и зрения. </w:t>
      </w:r>
      <w:proofErr w:type="gramEnd"/>
    </w:p>
    <w:p w:rsidR="00121FEA" w:rsidRPr="00621FF9" w:rsidRDefault="00121FEA" w:rsidP="0000024A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21FF9">
        <w:rPr>
          <w:rFonts w:ascii="Times New Roman" w:hAnsi="Times New Roman"/>
          <w:sz w:val="28"/>
          <w:szCs w:val="28"/>
        </w:rPr>
        <w:t xml:space="preserve">Перечисленные задачи могут быть эффективно решены при условии комплексного подхода к проблеме и использовании программно-целевого метода, позволяющего  осуществить межведомственное взаимодействие и координацию работ </w:t>
      </w:r>
      <w:r>
        <w:rPr>
          <w:rFonts w:ascii="Times New Roman" w:hAnsi="Times New Roman"/>
          <w:sz w:val="28"/>
          <w:szCs w:val="28"/>
        </w:rPr>
        <w:t>в Кингисеппском муниципальном районе</w:t>
      </w:r>
      <w:r w:rsidRPr="00621FF9">
        <w:rPr>
          <w:rFonts w:ascii="Times New Roman" w:hAnsi="Times New Roman"/>
          <w:sz w:val="28"/>
          <w:szCs w:val="28"/>
        </w:rPr>
        <w:t>, а также привлечение нескольких источников финансирования, в том числе средств местных, регионального и федерального бюджетов.</w:t>
      </w:r>
    </w:p>
    <w:p w:rsidR="00121FEA" w:rsidRPr="00621FF9" w:rsidRDefault="00121FEA" w:rsidP="0000024A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21FEA" w:rsidRPr="00621FF9" w:rsidRDefault="00121FEA" w:rsidP="0000024A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Times New Roman" w:hAnsi="Times New Roman"/>
          <w:b/>
          <w:bCs/>
          <w:sz w:val="28"/>
          <w:szCs w:val="28"/>
        </w:rPr>
      </w:pPr>
      <w:r w:rsidRPr="00621FF9">
        <w:rPr>
          <w:rFonts w:ascii="Times New Roman" w:hAnsi="Times New Roman"/>
          <w:b/>
          <w:bCs/>
          <w:sz w:val="28"/>
          <w:szCs w:val="28"/>
          <w:lang w:val="en-US"/>
        </w:rPr>
        <w:lastRenderedPageBreak/>
        <w:t>II</w:t>
      </w:r>
      <w:r w:rsidRPr="00621FF9">
        <w:rPr>
          <w:rFonts w:ascii="Times New Roman" w:hAnsi="Times New Roman"/>
          <w:b/>
          <w:bCs/>
          <w:sz w:val="28"/>
          <w:szCs w:val="28"/>
        </w:rPr>
        <w:t>. Приоритеты государственной политики в сфере реализации подпрограммы «Формирование доступной среды ж</w:t>
      </w:r>
      <w:r>
        <w:rPr>
          <w:rFonts w:ascii="Times New Roman" w:hAnsi="Times New Roman"/>
          <w:b/>
          <w:bCs/>
          <w:sz w:val="28"/>
          <w:szCs w:val="28"/>
        </w:rPr>
        <w:t xml:space="preserve">изнедеятельности для инвалидов », </w:t>
      </w:r>
      <w:r w:rsidRPr="00621FF9">
        <w:rPr>
          <w:rFonts w:ascii="Times New Roman" w:hAnsi="Times New Roman"/>
          <w:b/>
          <w:bCs/>
          <w:sz w:val="28"/>
          <w:szCs w:val="28"/>
        </w:rPr>
        <w:t>цели, задачи и показатели (индикаторы) достижения целей и решения задач.</w:t>
      </w:r>
    </w:p>
    <w:p w:rsidR="00121FEA" w:rsidRPr="00621FF9" w:rsidRDefault="00121FEA" w:rsidP="0000024A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Times New Roman" w:hAnsi="Times New Roman"/>
          <w:b/>
          <w:bCs/>
          <w:sz w:val="28"/>
          <w:szCs w:val="28"/>
        </w:rPr>
      </w:pPr>
    </w:p>
    <w:p w:rsidR="00121FEA" w:rsidRPr="00621FF9" w:rsidRDefault="00121FEA" w:rsidP="0000024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21FF9">
        <w:rPr>
          <w:rFonts w:ascii="Times New Roman" w:hAnsi="Times New Roman"/>
          <w:sz w:val="28"/>
          <w:szCs w:val="28"/>
        </w:rPr>
        <w:t xml:space="preserve">Цель Подпрограммы -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группы населения (людей, испытывающих затруднения при самостоятельном передвижении, получении услуг, необходимой информации) в </w:t>
      </w:r>
      <w:r>
        <w:rPr>
          <w:rFonts w:ascii="Times New Roman" w:hAnsi="Times New Roman"/>
          <w:sz w:val="28"/>
          <w:szCs w:val="28"/>
        </w:rPr>
        <w:t>Кингисеппском муниципальном районе.</w:t>
      </w:r>
    </w:p>
    <w:p w:rsidR="00121FEA" w:rsidRPr="00621FF9" w:rsidRDefault="00121FEA" w:rsidP="0000024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21FF9">
        <w:rPr>
          <w:rFonts w:ascii="Times New Roman" w:hAnsi="Times New Roman"/>
          <w:sz w:val="28"/>
          <w:szCs w:val="28"/>
        </w:rPr>
        <w:t>Для достижения поставленной цели необходимо решить следующие задачи:</w:t>
      </w:r>
    </w:p>
    <w:p w:rsidR="00121FEA" w:rsidRPr="00ED4448" w:rsidRDefault="00121FEA" w:rsidP="00ED4448">
      <w:pPr>
        <w:pStyle w:val="a3"/>
        <w:numPr>
          <w:ilvl w:val="0"/>
          <w:numId w:val="6"/>
        </w:num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D4448">
        <w:rPr>
          <w:rFonts w:ascii="Times New Roman" w:hAnsi="Times New Roman"/>
          <w:sz w:val="28"/>
          <w:szCs w:val="28"/>
        </w:rPr>
        <w:t>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 районе.</w:t>
      </w:r>
    </w:p>
    <w:p w:rsidR="00121FEA" w:rsidRPr="00621FF9" w:rsidRDefault="00121FEA" w:rsidP="00ED444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1FF9">
        <w:rPr>
          <w:rFonts w:ascii="Times New Roman" w:hAnsi="Times New Roman"/>
          <w:sz w:val="28"/>
          <w:szCs w:val="28"/>
        </w:rPr>
        <w:t>Решение данной задачи характеризуется достижением следующих показателей (индикаторов):</w:t>
      </w:r>
    </w:p>
    <w:p w:rsidR="00121FEA" w:rsidRPr="00621FF9" w:rsidRDefault="00121FEA" w:rsidP="00ED4448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1FF9">
        <w:rPr>
          <w:rFonts w:ascii="Times New Roman" w:hAnsi="Times New Roman"/>
          <w:sz w:val="28"/>
          <w:szCs w:val="28"/>
          <w:lang w:eastAsia="ar-SA"/>
        </w:rPr>
        <w:t>Доля объектов социальной инфраструктуры, на которые сформированы паспорта доступности,</w:t>
      </w:r>
      <w:r w:rsidRPr="00621FF9">
        <w:rPr>
          <w:rFonts w:ascii="Times New Roman" w:hAnsi="Times New Roman"/>
          <w:spacing w:val="-2"/>
          <w:sz w:val="28"/>
          <w:szCs w:val="28"/>
          <w:lang w:eastAsia="ar-SA"/>
        </w:rPr>
        <w:t xml:space="preserve"> среди общего количества объектов</w:t>
      </w:r>
      <w:r w:rsidRPr="00621FF9">
        <w:rPr>
          <w:rFonts w:ascii="Times New Roman" w:hAnsi="Times New Roman"/>
          <w:sz w:val="28"/>
          <w:szCs w:val="28"/>
          <w:lang w:eastAsia="ar-SA"/>
        </w:rPr>
        <w:t xml:space="preserve"> социальной инфраструктуры в приоритетных сферах жизнедеятельности инвалидов и других маломобильных групп населения в </w:t>
      </w:r>
      <w:r>
        <w:rPr>
          <w:rFonts w:ascii="Times New Roman" w:hAnsi="Times New Roman"/>
          <w:sz w:val="28"/>
          <w:szCs w:val="28"/>
          <w:lang w:eastAsia="ar-SA"/>
        </w:rPr>
        <w:t>муниципальном районе</w:t>
      </w:r>
      <w:proofErr w:type="gramStart"/>
      <w:r w:rsidRPr="00621FF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;</w:t>
      </w:r>
      <w:proofErr w:type="gramEnd"/>
    </w:p>
    <w:p w:rsidR="00121FEA" w:rsidRPr="00ED4448" w:rsidRDefault="00121FEA" w:rsidP="00ED4448">
      <w:pPr>
        <w:pStyle w:val="a3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D4448">
        <w:rPr>
          <w:rFonts w:ascii="Times New Roman" w:hAnsi="Times New Roman"/>
          <w:sz w:val="28"/>
          <w:szCs w:val="28"/>
        </w:rPr>
        <w:t xml:space="preserve"> Повышение доступности и качества реабилитационных услуг (развитие системы реабилитации и социальной интеграции инвалидов) в Кингисеппском муниципальном районе.</w:t>
      </w:r>
    </w:p>
    <w:p w:rsidR="00121FEA" w:rsidRPr="00621FF9" w:rsidRDefault="00121FEA" w:rsidP="00ED444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1FF9">
        <w:rPr>
          <w:rFonts w:ascii="Times New Roman" w:hAnsi="Times New Roman"/>
          <w:sz w:val="28"/>
          <w:szCs w:val="28"/>
        </w:rPr>
        <w:t>Решение данной задачи характеризуется достижением следующих показателей (индикаторов):</w:t>
      </w:r>
    </w:p>
    <w:p w:rsidR="00121FEA" w:rsidRPr="00621FF9" w:rsidRDefault="00121FEA" w:rsidP="00ED444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1FF9">
        <w:rPr>
          <w:rFonts w:ascii="Times New Roman" w:hAnsi="Times New Roman"/>
          <w:spacing w:val="6"/>
          <w:sz w:val="28"/>
          <w:szCs w:val="28"/>
        </w:rPr>
        <w:t>Доля инвалидов, обеспеченных техническими средствами реабилитации и услугами за счет средств регионального бюджета в соответствии с индивидуальной программой реабилитации, в общей численности инвалидов, имеющих рекомендации по прохождению социальной реабилитации в системе социальной защиты населения</w:t>
      </w:r>
      <w:r>
        <w:rPr>
          <w:rFonts w:ascii="Times New Roman" w:hAnsi="Times New Roman"/>
          <w:spacing w:val="6"/>
          <w:sz w:val="28"/>
          <w:szCs w:val="28"/>
        </w:rPr>
        <w:t>.</w:t>
      </w:r>
    </w:p>
    <w:p w:rsidR="00121FEA" w:rsidRPr="00ED4448" w:rsidRDefault="00121FEA" w:rsidP="00ED4448">
      <w:pPr>
        <w:pStyle w:val="a3"/>
        <w:numPr>
          <w:ilvl w:val="0"/>
          <w:numId w:val="6"/>
        </w:num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D4448">
        <w:rPr>
          <w:rFonts w:ascii="Times New Roman" w:hAnsi="Times New Roman"/>
          <w:sz w:val="28"/>
          <w:szCs w:val="28"/>
        </w:rPr>
        <w:t>Информационно-методическое и кадровое обеспечение системы реабилитации и социальной интеграции инвалидов.</w:t>
      </w:r>
    </w:p>
    <w:p w:rsidR="00121FEA" w:rsidRPr="00621FF9" w:rsidRDefault="00121FEA" w:rsidP="00ED444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1FF9">
        <w:rPr>
          <w:rFonts w:ascii="Times New Roman" w:hAnsi="Times New Roman"/>
          <w:sz w:val="28"/>
          <w:szCs w:val="28"/>
        </w:rPr>
        <w:t>Решение данной задачи характеризуется достижением следующего показателя (индикатора):</w:t>
      </w:r>
    </w:p>
    <w:p w:rsidR="00121FEA" w:rsidRPr="00621FF9" w:rsidRDefault="00121FEA" w:rsidP="00ED444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1FF9">
        <w:rPr>
          <w:rFonts w:ascii="Times New Roman" w:hAnsi="Times New Roman"/>
          <w:spacing w:val="6"/>
          <w:sz w:val="28"/>
          <w:szCs w:val="28"/>
        </w:rPr>
        <w:t xml:space="preserve">Доля специалистов, прошедших обучение и повышение квалификации по вопросам реабилитации и социальной интеграции инвалидов среди всех специалистов, занятых в этой сфере в </w:t>
      </w:r>
      <w:r>
        <w:rPr>
          <w:rFonts w:ascii="Times New Roman" w:hAnsi="Times New Roman"/>
          <w:spacing w:val="6"/>
          <w:sz w:val="28"/>
          <w:szCs w:val="28"/>
        </w:rPr>
        <w:t>районе.</w:t>
      </w:r>
    </w:p>
    <w:p w:rsidR="00121FEA" w:rsidRPr="00ED4448" w:rsidRDefault="00121FEA" w:rsidP="00ED4448">
      <w:pPr>
        <w:pStyle w:val="a3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D4448">
        <w:rPr>
          <w:rFonts w:ascii="Times New Roman" w:hAnsi="Times New Roman"/>
          <w:sz w:val="28"/>
          <w:szCs w:val="28"/>
        </w:rPr>
        <w:t xml:space="preserve"> Преодоление социальной разобщенности в обществе и формирование позитивного отношения к проблемам инвалидов и к проблеме обеспечения доступной среды жизнедеятельности для инвалидов и других маломобильных групп.</w:t>
      </w:r>
    </w:p>
    <w:p w:rsidR="00121FEA" w:rsidRPr="00621FF9" w:rsidRDefault="00121FEA" w:rsidP="0000024A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21FF9">
        <w:rPr>
          <w:rFonts w:ascii="Times New Roman" w:hAnsi="Times New Roman"/>
          <w:sz w:val="28"/>
          <w:szCs w:val="28"/>
        </w:rPr>
        <w:t>Решение данной задачи характеризуется достижением следующих показателей (индикаторов):</w:t>
      </w:r>
    </w:p>
    <w:p w:rsidR="00121FEA" w:rsidRPr="00621FF9" w:rsidRDefault="00121FEA" w:rsidP="0000024A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21FF9">
        <w:rPr>
          <w:rFonts w:ascii="Times New Roman" w:hAnsi="Times New Roman"/>
          <w:spacing w:val="6"/>
          <w:sz w:val="28"/>
          <w:szCs w:val="28"/>
        </w:rPr>
        <w:t xml:space="preserve">Доля инвалидов, положительно оценивающих отношение населения к проблемам инвалидов, в общей </w:t>
      </w:r>
      <w:proofErr w:type="gramStart"/>
      <w:r w:rsidRPr="00621FF9">
        <w:rPr>
          <w:rFonts w:ascii="Times New Roman" w:hAnsi="Times New Roman"/>
          <w:spacing w:val="6"/>
          <w:sz w:val="28"/>
          <w:szCs w:val="28"/>
        </w:rPr>
        <w:t>численности</w:t>
      </w:r>
      <w:proofErr w:type="gramEnd"/>
      <w:r w:rsidRPr="00621FF9">
        <w:rPr>
          <w:rFonts w:ascii="Times New Roman" w:hAnsi="Times New Roman"/>
          <w:spacing w:val="6"/>
          <w:sz w:val="28"/>
          <w:szCs w:val="28"/>
        </w:rPr>
        <w:t xml:space="preserve"> опрошенных инвалидов в </w:t>
      </w:r>
      <w:r>
        <w:rPr>
          <w:rFonts w:ascii="Times New Roman" w:hAnsi="Times New Roman"/>
          <w:spacing w:val="6"/>
          <w:sz w:val="28"/>
          <w:szCs w:val="28"/>
        </w:rPr>
        <w:t>Кингисеппском муниципальном районе.</w:t>
      </w:r>
    </w:p>
    <w:p w:rsidR="00121FEA" w:rsidRPr="00621FF9" w:rsidRDefault="00121FEA" w:rsidP="0000024A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21FF9">
        <w:rPr>
          <w:rFonts w:ascii="Times New Roman" w:hAnsi="Times New Roman"/>
          <w:spacing w:val="6"/>
          <w:sz w:val="28"/>
          <w:szCs w:val="28"/>
        </w:rPr>
        <w:lastRenderedPageBreak/>
        <w:t xml:space="preserve">Доля инвалидов, положительно оценивающих уровень доступности приоритетных объектов и услуг в приоритетных сферах жизнедеятельности, в общей численности инвалидов в </w:t>
      </w:r>
      <w:r>
        <w:rPr>
          <w:rFonts w:ascii="Times New Roman" w:hAnsi="Times New Roman"/>
          <w:spacing w:val="6"/>
          <w:sz w:val="28"/>
          <w:szCs w:val="28"/>
        </w:rPr>
        <w:t>Кингисеппском муниципальном районе</w:t>
      </w:r>
    </w:p>
    <w:p w:rsidR="00121FEA" w:rsidRPr="00621FF9" w:rsidRDefault="00121FEA" w:rsidP="0000024A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21FF9">
        <w:rPr>
          <w:rFonts w:ascii="Times New Roman" w:hAnsi="Times New Roman"/>
          <w:sz w:val="28"/>
          <w:szCs w:val="28"/>
        </w:rPr>
        <w:t>Система целевых показателей (индикаторов) Программы, применяемая для оценки результатов достижения поставленной цели и задач, приводится в приложении</w:t>
      </w:r>
      <w:proofErr w:type="gramStart"/>
      <w:r w:rsidRPr="00621FF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121FEA" w:rsidRPr="00621FF9" w:rsidRDefault="00121FEA" w:rsidP="0000024A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hAnsi="Times New Roman"/>
          <w:b/>
          <w:bCs/>
          <w:sz w:val="28"/>
          <w:szCs w:val="28"/>
        </w:rPr>
      </w:pPr>
    </w:p>
    <w:p w:rsidR="00121FEA" w:rsidRPr="00621FF9" w:rsidRDefault="00121FEA" w:rsidP="0000024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21FF9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III</w:t>
      </w:r>
      <w:r w:rsidRPr="00621FF9">
        <w:rPr>
          <w:rFonts w:ascii="Times New Roman" w:hAnsi="Times New Roman"/>
          <w:b/>
          <w:bCs/>
          <w:color w:val="000000"/>
          <w:sz w:val="28"/>
          <w:szCs w:val="28"/>
        </w:rPr>
        <w:t xml:space="preserve">. Этапы и сроки реализации </w:t>
      </w:r>
      <w:r w:rsidRPr="00621FF9">
        <w:rPr>
          <w:rFonts w:ascii="Times New Roman" w:hAnsi="Times New Roman"/>
          <w:b/>
          <w:bCs/>
          <w:sz w:val="28"/>
          <w:szCs w:val="28"/>
        </w:rPr>
        <w:t xml:space="preserve">подпрограммы «Формирование доступной среды жизнедеятельности для инвалидов» </w:t>
      </w:r>
    </w:p>
    <w:p w:rsidR="00121FEA" w:rsidRPr="00621FF9" w:rsidRDefault="00121FEA" w:rsidP="0000024A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hAnsi="Times New Roman"/>
          <w:b/>
          <w:bCs/>
          <w:sz w:val="28"/>
          <w:szCs w:val="28"/>
        </w:rPr>
      </w:pPr>
    </w:p>
    <w:p w:rsidR="00121FEA" w:rsidRDefault="00121FEA" w:rsidP="0000024A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21FF9">
        <w:rPr>
          <w:rFonts w:ascii="Times New Roman" w:hAnsi="Times New Roman"/>
          <w:sz w:val="28"/>
          <w:szCs w:val="28"/>
        </w:rPr>
        <w:t>Подпрограмма реализуется в 2014-20</w:t>
      </w:r>
      <w:r>
        <w:rPr>
          <w:rFonts w:ascii="Times New Roman" w:hAnsi="Times New Roman"/>
          <w:sz w:val="28"/>
          <w:szCs w:val="28"/>
        </w:rPr>
        <w:t>20</w:t>
      </w:r>
      <w:r w:rsidRPr="00621FF9">
        <w:rPr>
          <w:rFonts w:ascii="Times New Roman" w:hAnsi="Times New Roman"/>
          <w:sz w:val="28"/>
          <w:szCs w:val="28"/>
        </w:rPr>
        <w:t xml:space="preserve"> годах. </w:t>
      </w:r>
    </w:p>
    <w:p w:rsidR="00121FEA" w:rsidRPr="00621FF9" w:rsidRDefault="00121FEA" w:rsidP="0000024A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21FF9">
        <w:rPr>
          <w:rFonts w:ascii="Times New Roman" w:hAnsi="Times New Roman"/>
          <w:sz w:val="28"/>
          <w:szCs w:val="28"/>
          <w:lang w:eastAsia="ar-SA"/>
        </w:rPr>
        <w:t>Отдельные этапы реализации Программы не выделяются</w:t>
      </w:r>
      <w:r w:rsidRPr="00621FF9">
        <w:rPr>
          <w:rFonts w:ascii="Times New Roman" w:hAnsi="Times New Roman"/>
          <w:sz w:val="28"/>
          <w:szCs w:val="28"/>
        </w:rPr>
        <w:t>.</w:t>
      </w:r>
    </w:p>
    <w:p w:rsidR="00121FEA" w:rsidRPr="00621FF9" w:rsidRDefault="00121FEA" w:rsidP="0000024A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121FEA" w:rsidRPr="00621FF9" w:rsidRDefault="00121FEA" w:rsidP="0000024A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21FF9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IV</w:t>
      </w:r>
      <w:r w:rsidRPr="00621FF9">
        <w:rPr>
          <w:rFonts w:ascii="Times New Roman" w:hAnsi="Times New Roman"/>
          <w:b/>
          <w:bCs/>
          <w:color w:val="000000"/>
          <w:sz w:val="28"/>
          <w:szCs w:val="28"/>
        </w:rPr>
        <w:t xml:space="preserve">. Прогноз сводных показателей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муниципальных</w:t>
      </w:r>
      <w:r w:rsidRPr="00621FF9">
        <w:rPr>
          <w:rFonts w:ascii="Times New Roman" w:hAnsi="Times New Roman"/>
          <w:b/>
          <w:bCs/>
          <w:color w:val="000000"/>
          <w:sz w:val="28"/>
          <w:szCs w:val="28"/>
        </w:rPr>
        <w:t xml:space="preserve"> заданий в рамках подпрограммы «Формирование доступной среды ж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изнедеятельности для инвалидов</w:t>
      </w:r>
      <w:r w:rsidRPr="00621FF9">
        <w:rPr>
          <w:rFonts w:ascii="Times New Roman" w:hAnsi="Times New Roman"/>
          <w:b/>
          <w:bCs/>
          <w:color w:val="000000"/>
          <w:sz w:val="28"/>
          <w:szCs w:val="28"/>
        </w:rPr>
        <w:t xml:space="preserve">» </w:t>
      </w:r>
    </w:p>
    <w:p w:rsidR="00121FEA" w:rsidRPr="00621FF9" w:rsidRDefault="00121FEA" w:rsidP="0000024A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621FF9">
        <w:rPr>
          <w:rFonts w:ascii="Times New Roman" w:hAnsi="Times New Roman"/>
          <w:color w:val="000000"/>
          <w:sz w:val="28"/>
          <w:szCs w:val="28"/>
        </w:rPr>
        <w:t xml:space="preserve">В рамках подпрограммы «Формирование доступной среды </w:t>
      </w:r>
      <w:r>
        <w:rPr>
          <w:rFonts w:ascii="Times New Roman" w:hAnsi="Times New Roman"/>
          <w:color w:val="000000"/>
          <w:sz w:val="28"/>
          <w:szCs w:val="28"/>
        </w:rPr>
        <w:t>жизнедеятельности для инвалидов</w:t>
      </w:r>
      <w:r w:rsidRPr="00621FF9">
        <w:rPr>
          <w:rFonts w:ascii="Times New Roman" w:hAnsi="Times New Roman"/>
          <w:color w:val="000000"/>
          <w:sz w:val="28"/>
          <w:szCs w:val="28"/>
        </w:rPr>
        <w:t xml:space="preserve">» программы выполнение </w:t>
      </w:r>
      <w:r>
        <w:rPr>
          <w:rFonts w:ascii="Times New Roman" w:hAnsi="Times New Roman"/>
          <w:color w:val="000000"/>
          <w:sz w:val="28"/>
          <w:szCs w:val="28"/>
        </w:rPr>
        <w:t xml:space="preserve">муниципальных </w:t>
      </w:r>
      <w:r w:rsidRPr="00621FF9">
        <w:rPr>
          <w:rFonts w:ascii="Times New Roman" w:hAnsi="Times New Roman"/>
          <w:color w:val="000000"/>
          <w:sz w:val="28"/>
          <w:szCs w:val="28"/>
        </w:rPr>
        <w:t xml:space="preserve">заданий на оказание </w:t>
      </w:r>
      <w:r>
        <w:rPr>
          <w:rFonts w:ascii="Times New Roman" w:hAnsi="Times New Roman"/>
          <w:color w:val="000000"/>
          <w:sz w:val="28"/>
          <w:szCs w:val="28"/>
        </w:rPr>
        <w:t>муниципальных</w:t>
      </w:r>
      <w:r w:rsidRPr="00621FF9">
        <w:rPr>
          <w:rFonts w:ascii="Times New Roman" w:hAnsi="Times New Roman"/>
          <w:color w:val="000000"/>
          <w:sz w:val="28"/>
          <w:szCs w:val="28"/>
        </w:rPr>
        <w:t xml:space="preserve"> услуг (выполнение работ)  не предусматривается.</w:t>
      </w:r>
    </w:p>
    <w:p w:rsidR="00121FEA" w:rsidRPr="00621FF9" w:rsidRDefault="00121FEA" w:rsidP="0000024A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121FEA" w:rsidRPr="00621FF9" w:rsidRDefault="00121FEA" w:rsidP="0000024A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21FF9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V</w:t>
      </w:r>
      <w:r w:rsidRPr="00621FF9">
        <w:rPr>
          <w:rFonts w:ascii="Times New Roman" w:hAnsi="Times New Roman"/>
          <w:b/>
          <w:bCs/>
          <w:color w:val="000000"/>
          <w:sz w:val="28"/>
          <w:szCs w:val="28"/>
        </w:rPr>
        <w:t xml:space="preserve">. Обобщенная характеристика основных мероприятий, </w:t>
      </w:r>
      <w:proofErr w:type="gramStart"/>
      <w:r w:rsidRPr="00621FF9">
        <w:rPr>
          <w:rFonts w:ascii="Times New Roman" w:hAnsi="Times New Roman"/>
          <w:b/>
          <w:bCs/>
          <w:color w:val="000000"/>
          <w:sz w:val="28"/>
          <w:szCs w:val="28"/>
        </w:rPr>
        <w:t>реализуемых  в</w:t>
      </w:r>
      <w:proofErr w:type="gramEnd"/>
      <w:r w:rsidRPr="00621FF9">
        <w:rPr>
          <w:rFonts w:ascii="Times New Roman" w:hAnsi="Times New Roman"/>
          <w:b/>
          <w:bCs/>
          <w:color w:val="000000"/>
          <w:sz w:val="28"/>
          <w:szCs w:val="28"/>
        </w:rPr>
        <w:t xml:space="preserve"> рамках подпрограммы «Формирование доступной среды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жизнедеятельности для инвалидов</w:t>
      </w:r>
      <w:r w:rsidRPr="00621FF9">
        <w:rPr>
          <w:rFonts w:ascii="Times New Roman" w:hAnsi="Times New Roman"/>
          <w:b/>
          <w:bCs/>
          <w:color w:val="000000"/>
          <w:sz w:val="28"/>
          <w:szCs w:val="28"/>
        </w:rPr>
        <w:t xml:space="preserve">» </w:t>
      </w:r>
    </w:p>
    <w:p w:rsidR="00121FEA" w:rsidRPr="00621FF9" w:rsidRDefault="00121FEA" w:rsidP="0000024A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21FEA" w:rsidRPr="00621FF9" w:rsidRDefault="00121FEA" w:rsidP="0000024A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21FF9">
        <w:rPr>
          <w:rFonts w:ascii="Times New Roman" w:hAnsi="Times New Roman"/>
          <w:sz w:val="28"/>
          <w:szCs w:val="28"/>
          <w:lang w:eastAsia="ar-SA"/>
        </w:rPr>
        <w:t>В</w:t>
      </w:r>
      <w:r>
        <w:rPr>
          <w:rFonts w:ascii="Times New Roman" w:hAnsi="Times New Roman"/>
          <w:sz w:val="28"/>
          <w:szCs w:val="28"/>
        </w:rPr>
        <w:t xml:space="preserve"> Подпрограмму </w:t>
      </w:r>
      <w:r w:rsidRPr="00621FF9">
        <w:rPr>
          <w:rFonts w:ascii="Times New Roman" w:hAnsi="Times New Roman"/>
          <w:sz w:val="28"/>
          <w:szCs w:val="28"/>
        </w:rPr>
        <w:t xml:space="preserve">включены </w:t>
      </w:r>
      <w:r>
        <w:rPr>
          <w:rFonts w:ascii="Times New Roman" w:hAnsi="Times New Roman"/>
          <w:sz w:val="28"/>
          <w:szCs w:val="28"/>
        </w:rPr>
        <w:t xml:space="preserve">следующие </w:t>
      </w:r>
      <w:r w:rsidRPr="00621FF9">
        <w:rPr>
          <w:rFonts w:ascii="Times New Roman" w:hAnsi="Times New Roman"/>
          <w:sz w:val="28"/>
          <w:szCs w:val="28"/>
        </w:rPr>
        <w:t xml:space="preserve"> раздел</w:t>
      </w:r>
      <w:r>
        <w:rPr>
          <w:rFonts w:ascii="Times New Roman" w:hAnsi="Times New Roman"/>
          <w:sz w:val="28"/>
          <w:szCs w:val="28"/>
        </w:rPr>
        <w:t>ы</w:t>
      </w:r>
      <w:r w:rsidRPr="00621FF9">
        <w:rPr>
          <w:rFonts w:ascii="Times New Roman" w:hAnsi="Times New Roman"/>
          <w:sz w:val="28"/>
          <w:szCs w:val="28"/>
        </w:rPr>
        <w:t xml:space="preserve">: </w:t>
      </w:r>
    </w:p>
    <w:p w:rsidR="00121FEA" w:rsidRPr="00621FF9" w:rsidRDefault="00121FEA" w:rsidP="0000024A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21FF9">
        <w:rPr>
          <w:rFonts w:ascii="Times New Roman" w:hAnsi="Times New Roman"/>
          <w:sz w:val="28"/>
          <w:szCs w:val="28"/>
        </w:rPr>
        <w:t>1 раздел - Совершенствование нормативно-правовой базы и организационных механизмов развития системы реабилитации и социальной интеграции инвалидов.</w:t>
      </w:r>
    </w:p>
    <w:p w:rsidR="00121FEA" w:rsidRPr="00621FF9" w:rsidRDefault="00121FEA" w:rsidP="0000024A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21FF9">
        <w:rPr>
          <w:rFonts w:ascii="Times New Roman" w:hAnsi="Times New Roman"/>
          <w:sz w:val="28"/>
          <w:szCs w:val="28"/>
        </w:rPr>
        <w:t xml:space="preserve">Разделом предусмотрено проведение обследования и паспортизации объектов социальной инфраструктуры и услуг в приоритетных для инвалидов сферах жизнедеятельности. </w:t>
      </w:r>
    </w:p>
    <w:p w:rsidR="00121FEA" w:rsidRPr="00621FF9" w:rsidRDefault="00121FEA" w:rsidP="0000024A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21FF9">
        <w:rPr>
          <w:rFonts w:ascii="Times New Roman" w:hAnsi="Times New Roman"/>
          <w:sz w:val="28"/>
          <w:szCs w:val="28"/>
        </w:rPr>
        <w:t>2 раздел включает ко</w:t>
      </w:r>
      <w:r>
        <w:rPr>
          <w:rFonts w:ascii="Times New Roman" w:hAnsi="Times New Roman"/>
          <w:sz w:val="28"/>
          <w:szCs w:val="28"/>
        </w:rPr>
        <w:t>мплекс практических мероприятий</w:t>
      </w:r>
      <w:r w:rsidRPr="00621FF9">
        <w:rPr>
          <w:rFonts w:ascii="Times New Roman" w:hAnsi="Times New Roman"/>
          <w:sz w:val="28"/>
          <w:szCs w:val="28"/>
        </w:rPr>
        <w:t>:</w:t>
      </w:r>
    </w:p>
    <w:p w:rsidR="00121FEA" w:rsidRPr="00621FF9" w:rsidRDefault="00121FEA" w:rsidP="0000024A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21FF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21FF9">
        <w:rPr>
          <w:rFonts w:ascii="Times New Roman" w:hAnsi="Times New Roman"/>
          <w:sz w:val="28"/>
          <w:szCs w:val="28"/>
        </w:rPr>
        <w:t xml:space="preserve">– мероприятия, направленные на повышение уровня доступности приоритетных объектов и услуг в приоритетных сферах жизнедеятельности, в том числе, по приспособлению (далее – адаптация) </w:t>
      </w:r>
      <w:r w:rsidRPr="00621FF9">
        <w:rPr>
          <w:rFonts w:ascii="Times New Roman" w:hAnsi="Times New Roman"/>
          <w:sz w:val="28"/>
          <w:szCs w:val="28"/>
          <w:lang w:eastAsia="ar-SA"/>
        </w:rPr>
        <w:t xml:space="preserve">указанных объектов и услуг </w:t>
      </w:r>
      <w:r w:rsidRPr="00621FF9">
        <w:rPr>
          <w:rFonts w:ascii="Times New Roman" w:hAnsi="Times New Roman"/>
          <w:sz w:val="28"/>
          <w:szCs w:val="28"/>
        </w:rPr>
        <w:t>(путем дооборудования техническими средствами адаптации, а также путем организации альтернативного формата предоставления услуг (дистанционная форма предоставления услуг, изменение режима работы и др.).</w:t>
      </w:r>
      <w:proofErr w:type="gramEnd"/>
    </w:p>
    <w:p w:rsidR="00121FEA" w:rsidRPr="00621FF9" w:rsidRDefault="00121FEA" w:rsidP="0000024A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21FF9">
        <w:rPr>
          <w:rFonts w:ascii="Times New Roman" w:hAnsi="Times New Roman"/>
          <w:sz w:val="28"/>
          <w:szCs w:val="28"/>
        </w:rPr>
        <w:t>Мероприятия раздела направлены на решение задачи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</w:t>
      </w:r>
      <w:r>
        <w:rPr>
          <w:rFonts w:ascii="Times New Roman" w:hAnsi="Times New Roman"/>
          <w:sz w:val="28"/>
          <w:szCs w:val="28"/>
        </w:rPr>
        <w:t>.</w:t>
      </w:r>
      <w:r w:rsidRPr="00621FF9">
        <w:rPr>
          <w:rFonts w:ascii="Times New Roman" w:hAnsi="Times New Roman"/>
          <w:sz w:val="28"/>
          <w:szCs w:val="28"/>
        </w:rPr>
        <w:t xml:space="preserve"> </w:t>
      </w:r>
    </w:p>
    <w:p w:rsidR="00121FEA" w:rsidRPr="00621FF9" w:rsidRDefault="00121FEA" w:rsidP="0000024A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21FF9">
        <w:rPr>
          <w:rFonts w:ascii="Times New Roman" w:hAnsi="Times New Roman"/>
          <w:sz w:val="28"/>
          <w:szCs w:val="28"/>
        </w:rPr>
        <w:t xml:space="preserve">Проведение работ по оборудованию помещений, оснащение техническими средствами адаптации, а также организация альтернативного формата предоставления услуг запланированы в учреждениях здравоохранения, социального обслуживания населения, общего и профессионального образования, культуры, физической культуры и спорта, объектах жилого фонда. </w:t>
      </w:r>
    </w:p>
    <w:p w:rsidR="00121FEA" w:rsidRPr="00621FF9" w:rsidRDefault="00121FEA" w:rsidP="0000024A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621FF9">
        <w:rPr>
          <w:rFonts w:ascii="Times New Roman" w:hAnsi="Times New Roman"/>
          <w:sz w:val="28"/>
          <w:szCs w:val="28"/>
        </w:rPr>
        <w:t xml:space="preserve">В учреждениях общего образования будут проведены работы по </w:t>
      </w:r>
      <w:r w:rsidRPr="00621FF9">
        <w:rPr>
          <w:rFonts w:ascii="Times New Roman" w:hAnsi="Times New Roman"/>
          <w:sz w:val="28"/>
          <w:szCs w:val="28"/>
        </w:rPr>
        <w:lastRenderedPageBreak/>
        <w:t>оборудованию пандусов, установке подъемных устройств, демонтажу порогов, установке поручней, оборудованию санитарных помещений  для инвалидов, нанесению рельефных и контрастных полос на путях следования посетителей, созданию мест парковки для автомобилей инвалидов, установке систем экстренного вызова, тревожных кнопок, приспособлению прогулочных двориков, модернизации информации с использованием визуальных, акустических и тактильных информационных средств, оснащению оборудованием для обучения</w:t>
      </w:r>
      <w:proofErr w:type="gramEnd"/>
      <w:r w:rsidRPr="00621FF9">
        <w:rPr>
          <w:rFonts w:ascii="Times New Roman" w:hAnsi="Times New Roman"/>
          <w:sz w:val="28"/>
          <w:szCs w:val="28"/>
        </w:rPr>
        <w:t xml:space="preserve"> детей-инвалидов. Планируется оснащение такими техническими средствами адаптации как мобильные подъемники.</w:t>
      </w:r>
    </w:p>
    <w:p w:rsidR="00121FEA" w:rsidRPr="00621FF9" w:rsidRDefault="00121FEA" w:rsidP="0000024A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621FF9">
        <w:rPr>
          <w:rFonts w:ascii="Times New Roman" w:hAnsi="Times New Roman"/>
          <w:sz w:val="28"/>
          <w:szCs w:val="28"/>
        </w:rPr>
        <w:t>В учреждениях культуры будут проведены работы по  оборудованию пандусов, демонтажу порогов, установке поручней, оборудованию санитарных помещений  для инвалидов, нанесению рельефных и контрастных полос на путях следования посетителей, созданию мест парковки для автомобилей инвалидов, установке систем экстренного вызова, тревожных кнопок, модернизации информации с использованием визуальных, акустических и тактильных информационных средств, Планируется оснащение учреждений такими техническими средствами адаптации как мобильные подъемники, раздвижные</w:t>
      </w:r>
      <w:proofErr w:type="gramEnd"/>
      <w:r w:rsidRPr="00621FF9">
        <w:rPr>
          <w:rFonts w:ascii="Times New Roman" w:hAnsi="Times New Roman"/>
          <w:sz w:val="28"/>
          <w:szCs w:val="28"/>
        </w:rPr>
        <w:t xml:space="preserve"> или рулонные пандусы, а библиотек - </w:t>
      </w:r>
      <w:proofErr w:type="spellStart"/>
      <w:r w:rsidRPr="00621FF9">
        <w:rPr>
          <w:rFonts w:ascii="Times New Roman" w:hAnsi="Times New Roman"/>
          <w:sz w:val="28"/>
          <w:szCs w:val="28"/>
        </w:rPr>
        <w:t>видеоувеличителями</w:t>
      </w:r>
      <w:proofErr w:type="spellEnd"/>
      <w:r w:rsidRPr="00621FF9">
        <w:rPr>
          <w:rFonts w:ascii="Times New Roman" w:hAnsi="Times New Roman"/>
          <w:sz w:val="28"/>
          <w:szCs w:val="28"/>
        </w:rPr>
        <w:t xml:space="preserve"> для обеспечения доступности к книжному фонду инвалидов по зрению.</w:t>
      </w:r>
    </w:p>
    <w:p w:rsidR="00121FEA" w:rsidRPr="00621FF9" w:rsidRDefault="00121FEA" w:rsidP="0000024A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21FF9">
        <w:rPr>
          <w:rFonts w:ascii="Times New Roman" w:hAnsi="Times New Roman"/>
          <w:sz w:val="28"/>
          <w:szCs w:val="28"/>
        </w:rPr>
        <w:t>В учреждениях физической культуры и спорта будут проведены работы по оборудованию пандусов,  установке поручней, оборудованию санитарно-гигиенических помещений, созданию мест парковки для автомобилей инвалидов, модернизации информации с использованием визуальных, акустических и тактильных информационных средств. Планируется оснащение такими техническими средствами адаптации как мобильные подъемники.</w:t>
      </w:r>
    </w:p>
    <w:p w:rsidR="00121FEA" w:rsidRPr="00621FF9" w:rsidRDefault="00121FEA" w:rsidP="0000024A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621FF9">
        <w:rPr>
          <w:rFonts w:ascii="Times New Roman" w:hAnsi="Times New Roman"/>
          <w:sz w:val="28"/>
          <w:szCs w:val="28"/>
          <w:lang w:eastAsia="ar-SA"/>
        </w:rPr>
        <w:t>Проведение работ обеспечит доступность основных структурно-функциональных зон зданий и сооружений, в которых расположены указанные учреждения, в т.ч. входных групп, путей перемещения, зон оказания услуг, санитарно-гигиенических помещений, прилегающей территории. Особое внимание будет уделено вопросам адаптации системы информации на объектах, предусматривающей возможность оказания экстренной помощи инвалидам и другим мал</w:t>
      </w:r>
      <w:r>
        <w:rPr>
          <w:rFonts w:ascii="Times New Roman" w:hAnsi="Times New Roman"/>
          <w:sz w:val="28"/>
          <w:szCs w:val="28"/>
          <w:lang w:eastAsia="ar-SA"/>
        </w:rPr>
        <w:t>о</w:t>
      </w:r>
      <w:r w:rsidRPr="00621FF9">
        <w:rPr>
          <w:rFonts w:ascii="Times New Roman" w:hAnsi="Times New Roman"/>
          <w:sz w:val="28"/>
          <w:szCs w:val="28"/>
          <w:lang w:eastAsia="ar-SA"/>
        </w:rPr>
        <w:t>мобильным группам населения.</w:t>
      </w:r>
      <w:r w:rsidRPr="00621FF9">
        <w:rPr>
          <w:rFonts w:ascii="Times New Roman" w:hAnsi="Times New Roman"/>
          <w:sz w:val="28"/>
          <w:szCs w:val="28"/>
        </w:rPr>
        <w:t xml:space="preserve"> </w:t>
      </w:r>
    </w:p>
    <w:p w:rsidR="00121FEA" w:rsidRPr="00621FF9" w:rsidRDefault="00121FEA" w:rsidP="0000024A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21FF9">
        <w:rPr>
          <w:rFonts w:ascii="Times New Roman" w:hAnsi="Times New Roman"/>
          <w:sz w:val="28"/>
          <w:szCs w:val="28"/>
        </w:rPr>
        <w:t>Мероприятия направлены на приспособление для пользования инвалидами всеми структурно-функциональными зонами зданий: прилегающей территорией, входной группой, путями перемещения, зонами оказания услуги, санитарно-гигиеническими комнатами, системой информации здания.</w:t>
      </w:r>
    </w:p>
    <w:p w:rsidR="00121FEA" w:rsidRPr="00621FF9" w:rsidRDefault="00121FEA" w:rsidP="0000024A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21FF9">
        <w:rPr>
          <w:rFonts w:ascii="Times New Roman" w:hAnsi="Times New Roman"/>
          <w:sz w:val="28"/>
          <w:szCs w:val="28"/>
        </w:rPr>
        <w:t xml:space="preserve"> – мероприятия, направленные на повышение доступности и качества реабилитационных услуг для инвалидов, а также по содействию их социальной интеграции (через развитие спектра реабилитационных услуг и организационных форм их предоставления, технологий и методов работы).</w:t>
      </w:r>
    </w:p>
    <w:p w:rsidR="00121FEA" w:rsidRDefault="00121FEA" w:rsidP="0000024A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21FF9">
        <w:rPr>
          <w:rFonts w:ascii="Times New Roman" w:hAnsi="Times New Roman"/>
          <w:sz w:val="28"/>
          <w:szCs w:val="28"/>
        </w:rPr>
        <w:t xml:space="preserve">Мероприятие раздела направлено на решение задачи по повышению доступности и качества реабилитационных услуг (развитию системы реабилитации и социальной интеграции инвалидов). </w:t>
      </w:r>
    </w:p>
    <w:p w:rsidR="00121FEA" w:rsidRPr="00621FF9" w:rsidRDefault="00121FEA" w:rsidP="0000024A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21FF9">
        <w:rPr>
          <w:rFonts w:ascii="Times New Roman" w:hAnsi="Times New Roman"/>
          <w:sz w:val="28"/>
          <w:szCs w:val="28"/>
        </w:rPr>
        <w:t>3 раздел включает комплекс информационных, просветительских, общественных мероприятий и разделен в зависимости от направленности мероприятий (целевой аудитории):</w:t>
      </w:r>
    </w:p>
    <w:p w:rsidR="00121FEA" w:rsidRPr="00621FF9" w:rsidRDefault="00121FEA" w:rsidP="0000024A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621FF9">
        <w:rPr>
          <w:rFonts w:ascii="Times New Roman" w:hAnsi="Times New Roman"/>
          <w:sz w:val="28"/>
          <w:szCs w:val="28"/>
        </w:rPr>
        <w:t xml:space="preserve">– мероприятия по информационно-методическому обеспечению деятельности специалистов, задействованных в формировании доступной </w:t>
      </w:r>
      <w:r w:rsidRPr="00621FF9">
        <w:rPr>
          <w:rFonts w:ascii="Times New Roman" w:hAnsi="Times New Roman"/>
          <w:sz w:val="28"/>
          <w:szCs w:val="28"/>
        </w:rPr>
        <w:lastRenderedPageBreak/>
        <w:t>среды для инвалидов и других маломобильных групп населения (в виде подготовки и проведения семинаров, конференций, курсов повышения квалификации специалистов, подготовки и публикации справочных, учебно-методических пособий, рекомендаций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121FEA" w:rsidRDefault="00121FEA" w:rsidP="0000024A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21FF9">
        <w:rPr>
          <w:rFonts w:ascii="Times New Roman" w:hAnsi="Times New Roman"/>
          <w:sz w:val="28"/>
          <w:szCs w:val="28"/>
        </w:rPr>
        <w:t>Мероприятия раздела направлены на решение задачи по информационно-методическому и кадровому обеспечению системы реабилитации и с</w:t>
      </w:r>
      <w:r>
        <w:rPr>
          <w:rFonts w:ascii="Times New Roman" w:hAnsi="Times New Roman"/>
          <w:sz w:val="28"/>
          <w:szCs w:val="28"/>
        </w:rPr>
        <w:t>оциальной интеграции инвалидов</w:t>
      </w:r>
    </w:p>
    <w:p w:rsidR="00121FEA" w:rsidRPr="00621FF9" w:rsidRDefault="00121FEA" w:rsidP="0000024A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21FF9">
        <w:rPr>
          <w:rFonts w:ascii="Times New Roman" w:hAnsi="Times New Roman"/>
          <w:sz w:val="28"/>
          <w:szCs w:val="28"/>
        </w:rPr>
        <w:t>. Среди мероприятий раздела: проведение семинаров для сотрудников органов и учреждений социальной защиты населения по вопросам формирования доступной среды жизнедеятельности для инвалидов, обучение специалистов</w:t>
      </w:r>
      <w:r>
        <w:rPr>
          <w:rFonts w:ascii="Times New Roman" w:hAnsi="Times New Roman"/>
          <w:sz w:val="28"/>
          <w:szCs w:val="28"/>
        </w:rPr>
        <w:t>.</w:t>
      </w:r>
    </w:p>
    <w:p w:rsidR="00121FEA" w:rsidRPr="00621FF9" w:rsidRDefault="00121FEA" w:rsidP="0000024A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21FF9">
        <w:rPr>
          <w:rFonts w:ascii="Times New Roman" w:hAnsi="Times New Roman"/>
          <w:sz w:val="28"/>
          <w:szCs w:val="28"/>
        </w:rPr>
        <w:t>– информационные и просветительские мероприятия, направленные на решение задачи по преодолению социальной разобщенности в обществе и формирование позитивного отношения к проблеме обеспечения доступной среды жизнедеятельности для инвалидов и других маломобильных групп населения.</w:t>
      </w:r>
    </w:p>
    <w:p w:rsidR="00121FEA" w:rsidRPr="00621FF9" w:rsidRDefault="00121FEA" w:rsidP="0000024A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21FF9">
        <w:rPr>
          <w:rFonts w:ascii="Times New Roman" w:hAnsi="Times New Roman"/>
          <w:sz w:val="28"/>
          <w:szCs w:val="28"/>
        </w:rPr>
        <w:t>4 раздел включает в себя мероприятия, реализация которых осуществляется за счет средств бюджета Ленинградской области.</w:t>
      </w:r>
    </w:p>
    <w:p w:rsidR="00121FEA" w:rsidRPr="00621FF9" w:rsidRDefault="00121FEA" w:rsidP="0000024A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21FF9">
        <w:rPr>
          <w:rFonts w:ascii="Times New Roman" w:hAnsi="Times New Roman"/>
          <w:sz w:val="28"/>
          <w:szCs w:val="28"/>
        </w:rPr>
        <w:t xml:space="preserve">Мероприятия раздела направлены на решение задачи по повышению доступности и качества реабилитационных услуг (развитию системы реабилитации и социальной интеграции инвалидов). </w:t>
      </w:r>
    </w:p>
    <w:p w:rsidR="00121FEA" w:rsidRDefault="00121FEA" w:rsidP="0000024A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121FEA" w:rsidRPr="00621FF9" w:rsidRDefault="00121FEA" w:rsidP="0000024A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21FF9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VI</w:t>
      </w:r>
      <w:r w:rsidRPr="00621FF9">
        <w:rPr>
          <w:rFonts w:ascii="Times New Roman" w:hAnsi="Times New Roman"/>
          <w:b/>
          <w:bCs/>
          <w:color w:val="000000"/>
          <w:sz w:val="28"/>
          <w:szCs w:val="28"/>
        </w:rPr>
        <w:t xml:space="preserve">. Информация об участниках, участии общественных организаций, а также государственных внебюджетных фондов в реализации подпрограммы «Формирование доступной среды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жизнедеятельности для инвалидов</w:t>
      </w:r>
      <w:r w:rsidRPr="00621FF9">
        <w:rPr>
          <w:rFonts w:ascii="Times New Roman" w:hAnsi="Times New Roman"/>
          <w:b/>
          <w:bCs/>
          <w:color w:val="000000"/>
          <w:sz w:val="28"/>
          <w:szCs w:val="28"/>
        </w:rPr>
        <w:t xml:space="preserve">» </w:t>
      </w:r>
    </w:p>
    <w:p w:rsidR="00121FEA" w:rsidRPr="00621FF9" w:rsidRDefault="00121FEA" w:rsidP="0000024A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121FEA" w:rsidRPr="00621FF9" w:rsidRDefault="00121FEA" w:rsidP="0000024A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621FF9">
        <w:rPr>
          <w:rFonts w:ascii="Times New Roman" w:hAnsi="Times New Roman"/>
          <w:sz w:val="28"/>
          <w:szCs w:val="28"/>
          <w:lang w:eastAsia="ar-SA"/>
        </w:rPr>
        <w:t xml:space="preserve">Реализация мероприятий Подпрограммы будет осуществляться с привлечением общественных организаций инвалидов </w:t>
      </w:r>
      <w:r>
        <w:rPr>
          <w:rFonts w:ascii="Times New Roman" w:hAnsi="Times New Roman"/>
          <w:sz w:val="28"/>
          <w:szCs w:val="28"/>
          <w:lang w:eastAsia="ar-SA"/>
        </w:rPr>
        <w:t xml:space="preserve">Кингисеппского муниципального района </w:t>
      </w:r>
      <w:r w:rsidRPr="00621FF9">
        <w:rPr>
          <w:rFonts w:ascii="Times New Roman" w:hAnsi="Times New Roman"/>
          <w:sz w:val="28"/>
          <w:szCs w:val="28"/>
          <w:lang w:eastAsia="ar-SA"/>
        </w:rPr>
        <w:t xml:space="preserve"> – ВОИ, ВОГ, ВОС.</w:t>
      </w:r>
    </w:p>
    <w:p w:rsidR="00121FEA" w:rsidRPr="00621FF9" w:rsidRDefault="00121FEA" w:rsidP="0000024A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621FF9">
        <w:rPr>
          <w:rFonts w:ascii="Times New Roman" w:hAnsi="Times New Roman"/>
          <w:sz w:val="28"/>
          <w:szCs w:val="28"/>
          <w:lang w:eastAsia="ar-SA"/>
        </w:rPr>
        <w:t>Определение исполнителей конкретных работ по реализации мероприятий Подпрограммы (поставки товаров, выполнение работ, оказание услуг) осуществляется на конкурсной основе предприятиями, имеющими практический опыт, в соответствии с требованиями федерального и областного законодательства.</w:t>
      </w:r>
    </w:p>
    <w:p w:rsidR="00121FEA" w:rsidRPr="00621FF9" w:rsidRDefault="00121FEA" w:rsidP="0000024A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621FF9">
        <w:rPr>
          <w:rFonts w:ascii="Times New Roman" w:hAnsi="Times New Roman"/>
          <w:sz w:val="28"/>
          <w:szCs w:val="28"/>
          <w:lang w:eastAsia="ar-SA"/>
        </w:rPr>
        <w:t>Управление Подпрограммой осуществляет руководитель Программы</w:t>
      </w:r>
      <w:r>
        <w:rPr>
          <w:rFonts w:ascii="Times New Roman" w:hAnsi="Times New Roman"/>
          <w:sz w:val="28"/>
          <w:szCs w:val="28"/>
          <w:lang w:eastAsia="ar-SA"/>
        </w:rPr>
        <w:t>.</w:t>
      </w:r>
      <w:r w:rsidRPr="00621FF9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121FEA" w:rsidRPr="00621FF9" w:rsidRDefault="00121FEA" w:rsidP="0000024A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621FF9">
        <w:rPr>
          <w:rFonts w:ascii="Times New Roman" w:hAnsi="Times New Roman"/>
          <w:sz w:val="28"/>
          <w:szCs w:val="28"/>
          <w:lang w:eastAsia="ar-SA"/>
        </w:rPr>
        <w:t>Контроль за</w:t>
      </w:r>
      <w:proofErr w:type="gramEnd"/>
      <w:r w:rsidRPr="00621FF9">
        <w:rPr>
          <w:rFonts w:ascii="Times New Roman" w:hAnsi="Times New Roman"/>
          <w:sz w:val="28"/>
          <w:szCs w:val="28"/>
          <w:lang w:eastAsia="ar-SA"/>
        </w:rPr>
        <w:t xml:space="preserve"> ходом реализации Подпрограммы </w:t>
      </w:r>
      <w:r>
        <w:rPr>
          <w:rFonts w:ascii="Times New Roman" w:hAnsi="Times New Roman"/>
          <w:sz w:val="28"/>
          <w:szCs w:val="28"/>
          <w:lang w:eastAsia="ar-SA"/>
        </w:rPr>
        <w:t>заместитель главы администрации по социальным вопросам</w:t>
      </w:r>
      <w:r w:rsidRPr="00621FF9">
        <w:rPr>
          <w:rFonts w:ascii="Times New Roman" w:hAnsi="Times New Roman"/>
          <w:sz w:val="28"/>
          <w:szCs w:val="28"/>
          <w:lang w:eastAsia="ar-SA"/>
        </w:rPr>
        <w:t xml:space="preserve">. </w:t>
      </w:r>
      <w:r w:rsidRPr="00621FF9">
        <w:rPr>
          <w:rFonts w:ascii="Times New Roman" w:hAnsi="Times New Roman"/>
          <w:color w:val="000000"/>
          <w:sz w:val="28"/>
          <w:szCs w:val="28"/>
        </w:rPr>
        <w:t>Ответственный исполнитель Подпрограммы разрабатывает в пределах своей компетенции нормативные правовые акты, необходимые для реализации Программы.</w:t>
      </w:r>
    </w:p>
    <w:p w:rsidR="00121FEA" w:rsidRPr="00621FF9" w:rsidRDefault="00121FEA" w:rsidP="0000024A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21FF9">
        <w:rPr>
          <w:rFonts w:ascii="Times New Roman" w:hAnsi="Times New Roman"/>
          <w:sz w:val="28"/>
          <w:szCs w:val="28"/>
        </w:rPr>
        <w:t>Для оперативного контроля (мониторинга) исполнения Подпрограммы соисполнители Подпрограммы один раз в полугодие до 15 числа месяца, следующего за отчетным периодом, представляют информацию о выполнении мероприятий Подпрограммы ответственному соисполнителю Программы.</w:t>
      </w:r>
    </w:p>
    <w:p w:rsidR="00121FEA" w:rsidRPr="00621FF9" w:rsidRDefault="00121FEA" w:rsidP="0000024A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21FF9">
        <w:rPr>
          <w:rFonts w:ascii="Times New Roman" w:hAnsi="Times New Roman"/>
          <w:sz w:val="28"/>
          <w:szCs w:val="28"/>
        </w:rPr>
        <w:t>Ответственный исполнитель ежегодно (по итогам года) представляет сводный отчет о реализации Подпрограммы и ее результатах с оценкой эффективности в соответствии с нормативным правовым актом высшего органа исполнительной власти о порядке, разработке и реализации целевых программ.</w:t>
      </w:r>
    </w:p>
    <w:p w:rsidR="00121FEA" w:rsidRPr="00621FF9" w:rsidRDefault="00121FEA" w:rsidP="0000024A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621FF9">
        <w:rPr>
          <w:rFonts w:ascii="Times New Roman" w:hAnsi="Times New Roman"/>
          <w:sz w:val="28"/>
          <w:szCs w:val="28"/>
          <w:lang w:eastAsia="ar-SA"/>
        </w:rPr>
        <w:lastRenderedPageBreak/>
        <w:t>информация об исполнении мероприятий Подпрограммы с указанием сведений о выполнении мероприятий, включающая в себя количественно-качественные показатели и описание выполнения, или невыполнения мероприятий</w:t>
      </w:r>
      <w:r>
        <w:rPr>
          <w:rFonts w:ascii="Times New Roman" w:hAnsi="Times New Roman"/>
          <w:sz w:val="28"/>
          <w:szCs w:val="28"/>
          <w:lang w:eastAsia="ar-SA"/>
        </w:rPr>
        <w:t>.</w:t>
      </w:r>
    </w:p>
    <w:p w:rsidR="00121FEA" w:rsidRPr="00621FF9" w:rsidRDefault="00121FEA" w:rsidP="0000024A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621FF9">
        <w:rPr>
          <w:rFonts w:ascii="Times New Roman" w:hAnsi="Times New Roman"/>
          <w:sz w:val="28"/>
          <w:szCs w:val="28"/>
          <w:lang w:eastAsia="ar-SA"/>
        </w:rPr>
        <w:t>Важнейшим элементом реализации Подпрограммы является взаимосвязь планирования, реализации, мониторинга, уточнения и корректировки Подпрограммы.</w:t>
      </w:r>
    </w:p>
    <w:p w:rsidR="00121FEA" w:rsidRPr="00621FF9" w:rsidRDefault="00121FEA" w:rsidP="0000024A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621FF9">
        <w:rPr>
          <w:rFonts w:ascii="Times New Roman" w:hAnsi="Times New Roman"/>
          <w:sz w:val="28"/>
          <w:szCs w:val="28"/>
          <w:lang w:eastAsia="ar-SA"/>
        </w:rPr>
        <w:t>Принятие управленческих решений в рамках Подпрограммы осуществляется с учетом информации, поступающей от участников Подпрограммы.</w:t>
      </w:r>
    </w:p>
    <w:p w:rsidR="00121FEA" w:rsidRPr="00621FF9" w:rsidRDefault="00121FEA" w:rsidP="0000024A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621FF9">
        <w:rPr>
          <w:rFonts w:ascii="Times New Roman" w:hAnsi="Times New Roman"/>
          <w:sz w:val="28"/>
          <w:szCs w:val="28"/>
          <w:lang w:eastAsia="ar-SA"/>
        </w:rPr>
        <w:t>Формирование и использование современной системы контроля на всех стадиях реализации Подпрограммы является неотъемлемой составляющей механизма ее реализации.</w:t>
      </w:r>
    </w:p>
    <w:p w:rsidR="00121FEA" w:rsidRPr="00621FF9" w:rsidRDefault="00121FEA" w:rsidP="0000024A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621FF9">
        <w:rPr>
          <w:rFonts w:ascii="Times New Roman" w:hAnsi="Times New Roman"/>
          <w:sz w:val="28"/>
          <w:szCs w:val="28"/>
          <w:lang w:eastAsia="ar-SA"/>
        </w:rPr>
        <w:t>Реализация Подпрограммы осуществляется ответственным исполнителем и соисполнителями Подпрограммы с участием общественных организаций инвалидов.</w:t>
      </w:r>
    </w:p>
    <w:p w:rsidR="00121FEA" w:rsidRPr="00621FF9" w:rsidRDefault="00121FEA" w:rsidP="0000024A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621FF9">
        <w:rPr>
          <w:rFonts w:ascii="Times New Roman" w:hAnsi="Times New Roman"/>
          <w:sz w:val="28"/>
          <w:szCs w:val="28"/>
          <w:lang w:eastAsia="ar-SA"/>
        </w:rPr>
        <w:t>Финансирование мероприятий Подпрограммы в очередном финансовом году осуществляется с учетом результатов мониторинга и оценки эффективности реализации Подпрограммы в отчетный период.</w:t>
      </w:r>
    </w:p>
    <w:p w:rsidR="00121FEA" w:rsidRPr="00621FF9" w:rsidRDefault="00121FEA" w:rsidP="0000024A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621FF9">
        <w:rPr>
          <w:rFonts w:ascii="Times New Roman" w:hAnsi="Times New Roman"/>
          <w:sz w:val="28"/>
          <w:szCs w:val="28"/>
          <w:lang w:eastAsia="ar-SA"/>
        </w:rPr>
        <w:t xml:space="preserve">Внесение изменений в Подпрограмму осуществляется по инициативе ответственного исполнителя Подпрограммы либо во исполнение поручений </w:t>
      </w:r>
      <w:r>
        <w:rPr>
          <w:rFonts w:ascii="Times New Roman" w:hAnsi="Times New Roman"/>
          <w:sz w:val="28"/>
          <w:szCs w:val="28"/>
          <w:lang w:eastAsia="ar-SA"/>
        </w:rPr>
        <w:t>органов власти.</w:t>
      </w:r>
    </w:p>
    <w:p w:rsidR="00121FEA" w:rsidRPr="00621FF9" w:rsidRDefault="00121FEA" w:rsidP="0000024A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121FEA" w:rsidRDefault="00121FEA" w:rsidP="0000024A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VII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. Информация по ресурсному обеспечению подпрограммы «Формирование доступной среды жизнедеятельности для инвалидов» </w:t>
      </w:r>
    </w:p>
    <w:p w:rsidR="00121FEA" w:rsidRDefault="00121FEA" w:rsidP="0000024A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121FEA" w:rsidRDefault="00121FEA" w:rsidP="0000024A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Финансирование Подпрограммы осуществляется за счет средств федерального бюджета, областного бюджета Ленинградской области, средств местных бюджетов муниципальных образований Ленинградской области и прочих источников.</w:t>
      </w:r>
    </w:p>
    <w:p w:rsidR="00121FEA" w:rsidRDefault="00121FEA" w:rsidP="00C436C9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Общий объем финансирования Подпрограммы по мероприятиям, направленным на адаптацию объектов в приоритетных сферах жизнедеятельности </w:t>
      </w:r>
      <w:r w:rsidRPr="000873E0">
        <w:rPr>
          <w:rFonts w:ascii="Times New Roman" w:hAnsi="Times New Roman"/>
          <w:color w:val="000000"/>
          <w:sz w:val="28"/>
          <w:szCs w:val="28"/>
        </w:rPr>
        <w:t xml:space="preserve">составляет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A211E">
        <w:rPr>
          <w:rFonts w:ascii="Times New Roman" w:hAnsi="Times New Roman"/>
          <w:sz w:val="28"/>
          <w:szCs w:val="28"/>
          <w:lang w:eastAsia="ar-SA"/>
        </w:rPr>
        <w:t>66132,8</w:t>
      </w:r>
      <w:r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0873E0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0873E0">
        <w:rPr>
          <w:rFonts w:ascii="Times New Roman" w:hAnsi="Times New Roman"/>
          <w:color w:val="000000"/>
          <w:sz w:val="28"/>
          <w:szCs w:val="28"/>
        </w:rPr>
        <w:t>тысяч рублей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121FEA" w:rsidRDefault="00121FEA" w:rsidP="0000024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</w:p>
    <w:p w:rsidR="00121FEA" w:rsidRDefault="00121FEA" w:rsidP="00671632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21FF9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VIII</w:t>
      </w:r>
      <w:r w:rsidRPr="00621FF9">
        <w:rPr>
          <w:rFonts w:ascii="Times New Roman" w:hAnsi="Times New Roman"/>
          <w:b/>
          <w:bCs/>
          <w:color w:val="000000"/>
          <w:sz w:val="28"/>
          <w:szCs w:val="28"/>
        </w:rPr>
        <w:t>. Анализ рисков, описание мер управления рисками и оценка эффективности подпрограммы «Формирование доступной среды жизнедеятельности для инвалидов»</w:t>
      </w:r>
    </w:p>
    <w:p w:rsidR="00121FEA" w:rsidRDefault="00121FEA" w:rsidP="0000024A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121FEA" w:rsidRPr="00621FF9" w:rsidRDefault="00121FEA" w:rsidP="0000024A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621FF9">
        <w:rPr>
          <w:rFonts w:ascii="Times New Roman" w:hAnsi="Times New Roman"/>
          <w:sz w:val="28"/>
          <w:szCs w:val="28"/>
          <w:lang w:eastAsia="ar-SA"/>
        </w:rPr>
        <w:t>Характер Подпрограммы порождает ряд следующих рисков при ее реализации, управление которыми входит в систему управления Подпрограммой:</w:t>
      </w:r>
    </w:p>
    <w:p w:rsidR="00121FEA" w:rsidRPr="00621FF9" w:rsidRDefault="00121FEA" w:rsidP="0000024A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621FF9">
        <w:rPr>
          <w:rFonts w:ascii="Times New Roman" w:hAnsi="Times New Roman"/>
          <w:sz w:val="28"/>
          <w:szCs w:val="28"/>
          <w:lang w:eastAsia="ar-SA"/>
        </w:rPr>
        <w:t>отсутствие ожидаемых конечных результатов Подпрограммы, обеспечивающих повышение качества жизни инвалидов и других маломобильных групп населения;</w:t>
      </w:r>
    </w:p>
    <w:p w:rsidR="00121FEA" w:rsidRPr="00621FF9" w:rsidRDefault="00121FEA" w:rsidP="0000024A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621FF9">
        <w:rPr>
          <w:rFonts w:ascii="Times New Roman" w:hAnsi="Times New Roman"/>
          <w:sz w:val="28"/>
          <w:szCs w:val="28"/>
          <w:lang w:eastAsia="ar-SA"/>
        </w:rPr>
        <w:t>неактуальность планирования и запаздывание согласования мероприятий относительно развития технологий;</w:t>
      </w:r>
    </w:p>
    <w:p w:rsidR="00121FEA" w:rsidRPr="00621FF9" w:rsidRDefault="00121FEA" w:rsidP="0000024A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621FF9">
        <w:rPr>
          <w:rFonts w:ascii="Times New Roman" w:hAnsi="Times New Roman"/>
          <w:sz w:val="28"/>
          <w:szCs w:val="28"/>
          <w:lang w:eastAsia="ar-SA"/>
        </w:rPr>
        <w:t>пассивное сопротивление распространению и использованию органами государственной власти результатов выполнения Подпрограммы;</w:t>
      </w:r>
    </w:p>
    <w:p w:rsidR="00121FEA" w:rsidRPr="00621FF9" w:rsidRDefault="00121FEA" w:rsidP="0000024A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621FF9">
        <w:rPr>
          <w:rFonts w:ascii="Times New Roman" w:hAnsi="Times New Roman"/>
          <w:sz w:val="28"/>
          <w:szCs w:val="28"/>
          <w:lang w:eastAsia="ar-SA"/>
        </w:rPr>
        <w:lastRenderedPageBreak/>
        <w:t xml:space="preserve">недостаточные гибкость и </w:t>
      </w:r>
      <w:proofErr w:type="spellStart"/>
      <w:r w:rsidRPr="00621FF9">
        <w:rPr>
          <w:rFonts w:ascii="Times New Roman" w:hAnsi="Times New Roman"/>
          <w:sz w:val="28"/>
          <w:szCs w:val="28"/>
          <w:lang w:eastAsia="ar-SA"/>
        </w:rPr>
        <w:t>адаптируемость</w:t>
      </w:r>
      <w:proofErr w:type="spellEnd"/>
      <w:r w:rsidRPr="00621FF9">
        <w:rPr>
          <w:rFonts w:ascii="Times New Roman" w:hAnsi="Times New Roman"/>
          <w:sz w:val="28"/>
          <w:szCs w:val="28"/>
          <w:lang w:eastAsia="ar-SA"/>
        </w:rPr>
        <w:t xml:space="preserve"> Подпрограммы к внешним факторам и организационным изменениям органов государственной власти;</w:t>
      </w:r>
    </w:p>
    <w:p w:rsidR="00121FEA" w:rsidRPr="00621FF9" w:rsidRDefault="00121FEA" w:rsidP="0000024A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621FF9">
        <w:rPr>
          <w:rFonts w:ascii="Times New Roman" w:hAnsi="Times New Roman"/>
          <w:sz w:val="28"/>
          <w:szCs w:val="28"/>
          <w:lang w:eastAsia="ar-SA"/>
        </w:rPr>
        <w:t>дублирование и несогласованность действий при реализации мероприятий в рамках Подпрограммы;</w:t>
      </w:r>
    </w:p>
    <w:p w:rsidR="00121FEA" w:rsidRPr="00621FF9" w:rsidRDefault="00121FEA" w:rsidP="0000024A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621FF9">
        <w:rPr>
          <w:rFonts w:ascii="Times New Roman" w:hAnsi="Times New Roman"/>
          <w:sz w:val="28"/>
          <w:szCs w:val="28"/>
          <w:lang w:eastAsia="ar-SA"/>
        </w:rPr>
        <w:t>пассивное сопротивление отдельных граждан и общественных организаций инвалидов в рамках реализации мероприятий Программы по этическим, моральным, культурным и религиозным причинам.</w:t>
      </w:r>
    </w:p>
    <w:p w:rsidR="00121FEA" w:rsidRPr="00621FF9" w:rsidRDefault="00121FEA" w:rsidP="0000024A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621FF9">
        <w:rPr>
          <w:rFonts w:ascii="Times New Roman" w:hAnsi="Times New Roman"/>
          <w:sz w:val="28"/>
          <w:szCs w:val="28"/>
          <w:lang w:eastAsia="ar-SA"/>
        </w:rPr>
        <w:t>В рамках реализации Подпрограммы могут быть выделены наиболее актуальные риски ее реализации:</w:t>
      </w:r>
    </w:p>
    <w:p w:rsidR="00121FEA" w:rsidRPr="00621FF9" w:rsidRDefault="00121FEA" w:rsidP="0000024A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621FF9">
        <w:rPr>
          <w:rFonts w:ascii="Times New Roman" w:hAnsi="Times New Roman"/>
          <w:sz w:val="28"/>
          <w:szCs w:val="28"/>
          <w:lang w:eastAsia="ar-SA"/>
        </w:rPr>
        <w:t>1) Финансовый риск реализации Подпрограммы связан с возможными кризисными явлениями в мировой и российской экономике, которые могут привести как к снижению объемов финансирования программных мероприятий из средств федерального бюджета, и средств областного бюджета Ленинградской области и средств бюджет</w:t>
      </w:r>
      <w:r>
        <w:rPr>
          <w:rFonts w:ascii="Times New Roman" w:hAnsi="Times New Roman"/>
          <w:sz w:val="28"/>
          <w:szCs w:val="28"/>
          <w:lang w:eastAsia="ar-SA"/>
        </w:rPr>
        <w:t>а</w:t>
      </w:r>
      <w:r w:rsidRPr="00621FF9">
        <w:rPr>
          <w:rFonts w:ascii="Times New Roman" w:hAnsi="Times New Roman"/>
          <w:sz w:val="28"/>
          <w:szCs w:val="28"/>
          <w:lang w:eastAsia="ar-SA"/>
        </w:rPr>
        <w:t xml:space="preserve"> муниципальн</w:t>
      </w:r>
      <w:r>
        <w:rPr>
          <w:rFonts w:ascii="Times New Roman" w:hAnsi="Times New Roman"/>
          <w:sz w:val="28"/>
          <w:szCs w:val="28"/>
          <w:lang w:eastAsia="ar-SA"/>
        </w:rPr>
        <w:t>ого образования</w:t>
      </w:r>
      <w:r w:rsidRPr="00621FF9">
        <w:rPr>
          <w:rFonts w:ascii="Times New Roman" w:hAnsi="Times New Roman"/>
          <w:sz w:val="28"/>
          <w:szCs w:val="28"/>
          <w:lang w:eastAsia="ar-SA"/>
        </w:rPr>
        <w:t>, так и к недостатку внебюджетных источников финансирования.</w:t>
      </w:r>
    </w:p>
    <w:p w:rsidR="00121FEA" w:rsidRPr="00621FF9" w:rsidRDefault="00121FEA" w:rsidP="0000024A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621FF9">
        <w:rPr>
          <w:rFonts w:ascii="Times New Roman" w:hAnsi="Times New Roman"/>
          <w:sz w:val="28"/>
          <w:szCs w:val="28"/>
          <w:lang w:eastAsia="ar-SA"/>
        </w:rPr>
        <w:t>Реализация данного риска может привести к срыву исполнения мероприятий Подпрограммы.</w:t>
      </w:r>
    </w:p>
    <w:p w:rsidR="00121FEA" w:rsidRPr="00621FF9" w:rsidRDefault="00121FEA" w:rsidP="0000024A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621FF9">
        <w:rPr>
          <w:rFonts w:ascii="Times New Roman" w:hAnsi="Times New Roman"/>
          <w:sz w:val="28"/>
          <w:szCs w:val="28"/>
          <w:lang w:eastAsia="ar-SA"/>
        </w:rPr>
        <w:t>2) Риск отсутствия ожидаемых конечных результатов Подпрограммы является типичным при выполнении комплексных программ, и на его минимизацию направлены меры по планированию работ, в частности формирование плана реализации Подпрограммы, содержащего перечень мероприятий Подпрограммы, с указанием сроков их выполнения, бюджетных ассигнований, а также информации о расходах из других источников.</w:t>
      </w:r>
    </w:p>
    <w:p w:rsidR="00121FEA" w:rsidRPr="00621FF9" w:rsidRDefault="00121FEA" w:rsidP="0000024A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621FF9">
        <w:rPr>
          <w:rFonts w:ascii="Times New Roman" w:hAnsi="Times New Roman"/>
          <w:sz w:val="28"/>
          <w:szCs w:val="28"/>
          <w:lang w:eastAsia="ar-SA"/>
        </w:rPr>
        <w:t xml:space="preserve">Остальные виды рисков связаны со спецификой целей и задач Подпрограммы, и меры по их минимизации предпринимаются </w:t>
      </w:r>
      <w:r>
        <w:rPr>
          <w:rFonts w:ascii="Times New Roman" w:hAnsi="Times New Roman"/>
          <w:sz w:val="28"/>
          <w:szCs w:val="28"/>
          <w:lang w:eastAsia="ar-SA"/>
        </w:rPr>
        <w:t>администрацией муниципального образования</w:t>
      </w:r>
      <w:r w:rsidRPr="00621FF9">
        <w:rPr>
          <w:rFonts w:ascii="Times New Roman" w:hAnsi="Times New Roman"/>
          <w:sz w:val="28"/>
          <w:szCs w:val="28"/>
          <w:lang w:eastAsia="ar-SA"/>
        </w:rPr>
        <w:t xml:space="preserve"> при управлении Подпрограммой, в том числе рассмотрении ежегодных результатов ее реализации и предоставления отчетов</w:t>
      </w:r>
      <w:proofErr w:type="gramStart"/>
      <w:r w:rsidRPr="00621FF9">
        <w:rPr>
          <w:rFonts w:ascii="Times New Roman" w:hAnsi="Times New Roman"/>
          <w:sz w:val="28"/>
          <w:szCs w:val="28"/>
          <w:lang w:eastAsia="ar-SA"/>
        </w:rPr>
        <w:t xml:space="preserve"> .</w:t>
      </w:r>
      <w:proofErr w:type="gramEnd"/>
      <w:r w:rsidRPr="00621FF9">
        <w:rPr>
          <w:rFonts w:ascii="Times New Roman" w:hAnsi="Times New Roman"/>
          <w:sz w:val="28"/>
          <w:szCs w:val="28"/>
          <w:lang w:eastAsia="ar-SA"/>
        </w:rPr>
        <w:t xml:space="preserve"> Участниками Подпрограммы обеспечивается актуальность при планировании и реализации мероприятий Подпрограммы, предупреждение дублирования и организация распространения получаемых отдельными участниками Подпрограммы результатов.</w:t>
      </w:r>
    </w:p>
    <w:p w:rsidR="00121FEA" w:rsidRPr="00621FF9" w:rsidRDefault="00121FEA" w:rsidP="0000024A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621FF9">
        <w:rPr>
          <w:rFonts w:ascii="Times New Roman" w:hAnsi="Times New Roman"/>
          <w:sz w:val="28"/>
          <w:szCs w:val="28"/>
          <w:lang w:eastAsia="ar-SA"/>
        </w:rPr>
        <w:t>Меры управления, направленные на снижение рисков реализации мероприятий Подпрограммы, включают:</w:t>
      </w:r>
    </w:p>
    <w:p w:rsidR="00121FEA" w:rsidRPr="00621FF9" w:rsidRDefault="00121FEA" w:rsidP="0000024A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621FF9">
        <w:rPr>
          <w:rFonts w:ascii="Times New Roman" w:hAnsi="Times New Roman"/>
          <w:sz w:val="28"/>
          <w:szCs w:val="28"/>
          <w:lang w:eastAsia="ar-SA"/>
        </w:rPr>
        <w:t>стратегическое планирование и прогнозирование. Участники Подпрограммы разрабатывают долгосрочные стратегии обеспечения формирования условий доступности для инвалидов и других маломобильных групп населения в соответствующих сферах нормативного правового регулирования и обеспечивают контроль их исполнения;</w:t>
      </w:r>
    </w:p>
    <w:p w:rsidR="00121FEA" w:rsidRPr="00621FF9" w:rsidRDefault="00121FEA" w:rsidP="0000024A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621FF9">
        <w:rPr>
          <w:rFonts w:ascii="Times New Roman" w:hAnsi="Times New Roman"/>
          <w:sz w:val="28"/>
          <w:szCs w:val="28"/>
          <w:lang w:eastAsia="ar-SA"/>
        </w:rPr>
        <w:t>применение правовых методов влияния (совокупность нормативных правовых актов федерального, регионального и местного уровней), способствующих решению задач Подпрограммы на всех уровнях исполнительной власти;</w:t>
      </w:r>
    </w:p>
    <w:p w:rsidR="00121FEA" w:rsidRPr="00621FF9" w:rsidRDefault="00121FEA" w:rsidP="0000024A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621FF9">
        <w:rPr>
          <w:rFonts w:ascii="Times New Roman" w:hAnsi="Times New Roman"/>
          <w:sz w:val="28"/>
          <w:szCs w:val="28"/>
          <w:lang w:eastAsia="ar-SA"/>
        </w:rPr>
        <w:t>определение организационной структуры управления реализацией Подпрограммы (состав, функции и согласованность звеньев всех уровней управления).</w:t>
      </w:r>
    </w:p>
    <w:p w:rsidR="00121FEA" w:rsidRPr="00621FF9" w:rsidRDefault="00121FEA" w:rsidP="0000024A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621FF9">
        <w:rPr>
          <w:rFonts w:ascii="Times New Roman" w:hAnsi="Times New Roman"/>
          <w:sz w:val="28"/>
          <w:szCs w:val="28"/>
        </w:rPr>
        <w:t>Социальная эффективность Подпрограммы выражается в достижении показателей эффективности</w:t>
      </w:r>
      <w:r>
        <w:rPr>
          <w:rFonts w:ascii="Times New Roman" w:hAnsi="Times New Roman"/>
          <w:sz w:val="28"/>
          <w:szCs w:val="28"/>
        </w:rPr>
        <w:t>.</w:t>
      </w:r>
    </w:p>
    <w:p w:rsidR="00121FEA" w:rsidRPr="00621FF9" w:rsidRDefault="00121FEA" w:rsidP="0000024A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21FF9">
        <w:rPr>
          <w:rFonts w:ascii="Times New Roman" w:hAnsi="Times New Roman"/>
          <w:sz w:val="28"/>
          <w:szCs w:val="28"/>
        </w:rPr>
        <w:t>Ожидаемыми результатами реализации Подпрограммы является:</w:t>
      </w:r>
    </w:p>
    <w:p w:rsidR="00121FEA" w:rsidRPr="00621FF9" w:rsidRDefault="00121FEA" w:rsidP="0000024A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621FF9">
        <w:rPr>
          <w:rFonts w:ascii="Times New Roman" w:hAnsi="Times New Roman"/>
          <w:sz w:val="28"/>
          <w:szCs w:val="28"/>
          <w:lang w:eastAsia="ar-SA"/>
        </w:rPr>
        <w:lastRenderedPageBreak/>
        <w:t>Проведение обследования и паспортизации объектов социальной инфраструктуры и услуг в приоритетных сферах жизнедеятельности инвалидов, формирование и обновление карт доступности;</w:t>
      </w:r>
    </w:p>
    <w:p w:rsidR="00121FEA" w:rsidRPr="00621FF9" w:rsidRDefault="00121FEA" w:rsidP="0000024A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621FF9">
        <w:rPr>
          <w:rFonts w:ascii="Times New Roman" w:hAnsi="Times New Roman"/>
          <w:sz w:val="28"/>
          <w:szCs w:val="28"/>
          <w:lang w:eastAsia="ar-SA"/>
        </w:rPr>
        <w:t>Проведение работ по приспособлению для доступа инвалидов  объект</w:t>
      </w:r>
      <w:r>
        <w:rPr>
          <w:rFonts w:ascii="Times New Roman" w:hAnsi="Times New Roman"/>
          <w:sz w:val="28"/>
          <w:szCs w:val="28"/>
          <w:lang w:eastAsia="ar-SA"/>
        </w:rPr>
        <w:t xml:space="preserve">ов </w:t>
      </w:r>
      <w:r w:rsidRPr="00621FF9">
        <w:rPr>
          <w:rFonts w:ascii="Times New Roman" w:hAnsi="Times New Roman"/>
          <w:sz w:val="28"/>
          <w:szCs w:val="28"/>
          <w:lang w:eastAsia="ar-SA"/>
        </w:rPr>
        <w:t>социальной инфраструктуры в приоритетных сферах жизнедеятельности инвалидов;</w:t>
      </w:r>
    </w:p>
    <w:p w:rsidR="00121FEA" w:rsidRPr="00621FF9" w:rsidRDefault="00121FEA" w:rsidP="0000024A">
      <w:pPr>
        <w:keepNext/>
        <w:keepLines/>
        <w:spacing w:after="0" w:line="240" w:lineRule="auto"/>
        <w:ind w:firstLine="720"/>
        <w:jc w:val="both"/>
        <w:rPr>
          <w:rFonts w:ascii="Times New Roman" w:hAnsi="Times New Roman"/>
          <w:noProof/>
          <w:sz w:val="28"/>
          <w:szCs w:val="28"/>
        </w:rPr>
      </w:pPr>
      <w:r w:rsidRPr="00621FF9">
        <w:rPr>
          <w:rFonts w:ascii="Times New Roman" w:hAnsi="Times New Roman"/>
          <w:noProof/>
          <w:sz w:val="28"/>
          <w:szCs w:val="28"/>
        </w:rPr>
        <w:t>Формирование толерантного сознания общества по отношению к инвалидам;</w:t>
      </w:r>
    </w:p>
    <w:p w:rsidR="00121FEA" w:rsidRPr="00621FF9" w:rsidRDefault="00121FEA" w:rsidP="0000024A">
      <w:pPr>
        <w:keepNext/>
        <w:keepLines/>
        <w:spacing w:after="0" w:line="240" w:lineRule="auto"/>
        <w:ind w:firstLine="720"/>
        <w:jc w:val="both"/>
        <w:rPr>
          <w:rFonts w:ascii="Times New Roman" w:hAnsi="Times New Roman"/>
          <w:noProof/>
          <w:sz w:val="28"/>
          <w:szCs w:val="28"/>
        </w:rPr>
      </w:pPr>
      <w:r w:rsidRPr="00621FF9">
        <w:rPr>
          <w:rFonts w:ascii="Times New Roman" w:hAnsi="Times New Roman"/>
          <w:noProof/>
          <w:sz w:val="28"/>
          <w:szCs w:val="28"/>
        </w:rPr>
        <w:t>Социальная интеграция инвалидов;</w:t>
      </w:r>
    </w:p>
    <w:p w:rsidR="00121FEA" w:rsidRPr="00621FF9" w:rsidRDefault="00121FEA" w:rsidP="0000024A">
      <w:pPr>
        <w:keepNext/>
        <w:keepLines/>
        <w:spacing w:after="0" w:line="240" w:lineRule="auto"/>
        <w:ind w:firstLine="720"/>
        <w:jc w:val="both"/>
        <w:rPr>
          <w:rFonts w:ascii="MinioMM_367 RG 585 NO 11 OP" w:hAnsi="MinioMM_367 RG 585 NO 11 OP" w:cs="MinioMM_367 RG 585 NO 11 OP"/>
          <w:noProof/>
          <w:sz w:val="28"/>
          <w:szCs w:val="28"/>
        </w:rPr>
      </w:pPr>
      <w:r w:rsidRPr="00621FF9">
        <w:rPr>
          <w:rFonts w:ascii="Times New Roman" w:hAnsi="Times New Roman"/>
          <w:noProof/>
          <w:sz w:val="28"/>
          <w:szCs w:val="28"/>
        </w:rPr>
        <w:t>Подготовка специалистов для работы в сфере формирования доступной для инвалидов среды жизнедеятельности.</w:t>
      </w:r>
    </w:p>
    <w:p w:rsidR="00121FEA" w:rsidRDefault="00121FEA"/>
    <w:sectPr w:rsidR="00121FEA" w:rsidSect="00385163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nioMM_367 RG 585 NO 11 OP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30432"/>
    <w:multiLevelType w:val="hybridMultilevel"/>
    <w:tmpl w:val="AC327F66"/>
    <w:lvl w:ilvl="0" w:tplc="474EC75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29387C76"/>
    <w:multiLevelType w:val="hybridMultilevel"/>
    <w:tmpl w:val="931C2BD0"/>
    <w:lvl w:ilvl="0" w:tplc="51F237A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4CA64729"/>
    <w:multiLevelType w:val="hybridMultilevel"/>
    <w:tmpl w:val="C088CAF6"/>
    <w:lvl w:ilvl="0" w:tplc="5616E676">
      <w:start w:val="4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4D711C18"/>
    <w:multiLevelType w:val="hybridMultilevel"/>
    <w:tmpl w:val="904ADA1A"/>
    <w:lvl w:ilvl="0" w:tplc="D2104070">
      <w:start w:val="3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568D2E74"/>
    <w:multiLevelType w:val="hybridMultilevel"/>
    <w:tmpl w:val="AC7ECD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DC82ADF"/>
    <w:multiLevelType w:val="hybridMultilevel"/>
    <w:tmpl w:val="B672BB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0865"/>
    <w:rsid w:val="0000024A"/>
    <w:rsid w:val="00005102"/>
    <w:rsid w:val="00034F3F"/>
    <w:rsid w:val="00076E96"/>
    <w:rsid w:val="000873E0"/>
    <w:rsid w:val="000C397F"/>
    <w:rsid w:val="000E6F81"/>
    <w:rsid w:val="00106914"/>
    <w:rsid w:val="00121FEA"/>
    <w:rsid w:val="001606CD"/>
    <w:rsid w:val="001A3BFC"/>
    <w:rsid w:val="001C0059"/>
    <w:rsid w:val="001E181B"/>
    <w:rsid w:val="002639E3"/>
    <w:rsid w:val="002A4FFF"/>
    <w:rsid w:val="00304675"/>
    <w:rsid w:val="003205D5"/>
    <w:rsid w:val="003234EC"/>
    <w:rsid w:val="00385163"/>
    <w:rsid w:val="003F1BB6"/>
    <w:rsid w:val="00407680"/>
    <w:rsid w:val="004246D9"/>
    <w:rsid w:val="00450865"/>
    <w:rsid w:val="004662BD"/>
    <w:rsid w:val="0047476D"/>
    <w:rsid w:val="004E2A71"/>
    <w:rsid w:val="004F5E87"/>
    <w:rsid w:val="00502EB3"/>
    <w:rsid w:val="005038D1"/>
    <w:rsid w:val="00511B16"/>
    <w:rsid w:val="0052287B"/>
    <w:rsid w:val="0055567C"/>
    <w:rsid w:val="005725DC"/>
    <w:rsid w:val="00581D12"/>
    <w:rsid w:val="00586FD1"/>
    <w:rsid w:val="005A1A11"/>
    <w:rsid w:val="005A4B9C"/>
    <w:rsid w:val="005B0CC9"/>
    <w:rsid w:val="005E400D"/>
    <w:rsid w:val="00613624"/>
    <w:rsid w:val="00621FF9"/>
    <w:rsid w:val="00641CD7"/>
    <w:rsid w:val="006710A3"/>
    <w:rsid w:val="00671632"/>
    <w:rsid w:val="006A3529"/>
    <w:rsid w:val="006B3FA9"/>
    <w:rsid w:val="006B4957"/>
    <w:rsid w:val="00734093"/>
    <w:rsid w:val="00736292"/>
    <w:rsid w:val="00742CD4"/>
    <w:rsid w:val="0077446E"/>
    <w:rsid w:val="00797F54"/>
    <w:rsid w:val="007E1BDC"/>
    <w:rsid w:val="008B29A7"/>
    <w:rsid w:val="008C0397"/>
    <w:rsid w:val="009A7A40"/>
    <w:rsid w:val="00A274B7"/>
    <w:rsid w:val="00A5218E"/>
    <w:rsid w:val="00AA22B1"/>
    <w:rsid w:val="00AC0793"/>
    <w:rsid w:val="00AF2639"/>
    <w:rsid w:val="00AF4676"/>
    <w:rsid w:val="00B737A2"/>
    <w:rsid w:val="00B95547"/>
    <w:rsid w:val="00BF7BEE"/>
    <w:rsid w:val="00C436C9"/>
    <w:rsid w:val="00C53BE4"/>
    <w:rsid w:val="00C56435"/>
    <w:rsid w:val="00C778DE"/>
    <w:rsid w:val="00C82BF1"/>
    <w:rsid w:val="00C9207F"/>
    <w:rsid w:val="00CA211E"/>
    <w:rsid w:val="00CD6E75"/>
    <w:rsid w:val="00CE04A1"/>
    <w:rsid w:val="00D404B5"/>
    <w:rsid w:val="00D81C50"/>
    <w:rsid w:val="00D92C88"/>
    <w:rsid w:val="00DE6CF2"/>
    <w:rsid w:val="00E02756"/>
    <w:rsid w:val="00E834C5"/>
    <w:rsid w:val="00E86222"/>
    <w:rsid w:val="00E96F2C"/>
    <w:rsid w:val="00ED361C"/>
    <w:rsid w:val="00ED4448"/>
    <w:rsid w:val="00F57A0E"/>
    <w:rsid w:val="00F810CD"/>
    <w:rsid w:val="00FA5D46"/>
    <w:rsid w:val="00FF5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F3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F46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8918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B33CC9210498220E41A5548C0AE1AC899C1165C8FA6729E7C8641Db6m9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4B33CC9210498220E41A5548C0AE1AC899C1165C8FA6729E7C8641Db6m9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4B33CC9210498220E41A5548C0AE1AC899C1165C8FA6729E7C8641Db6m9J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F992F9E0FA5E5353B9E80EBA69DD9B41E1C5CACC6FBB41923C27444FCFLFP9I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LAW;n=113708;fld=134;dst=10070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4637</Words>
  <Characters>26437</Characters>
  <Application>Microsoft Office Word</Application>
  <DocSecurity>0</DocSecurity>
  <Lines>220</Lines>
  <Paragraphs>62</Paragraphs>
  <ScaleCrop>false</ScaleCrop>
  <Company>Microsoft</Company>
  <LinksUpToDate>false</LinksUpToDate>
  <CharactersWithSpaces>31012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Юлия М. Андреева</cp:lastModifiedBy>
  <cp:revision>2</cp:revision>
  <cp:lastPrinted>2013-11-09T10:23:00Z</cp:lastPrinted>
  <dcterms:created xsi:type="dcterms:W3CDTF">2018-03-16T11:09:00Z</dcterms:created>
  <dcterms:modified xsi:type="dcterms:W3CDTF">2018-03-16T11:09:00Z</dcterms:modified>
</cp:coreProperties>
</file>